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3F87" w14:textId="77777777" w:rsidR="007E3DBA" w:rsidRPr="00B14580" w:rsidRDefault="009747E3" w:rsidP="009747E3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B14580">
        <w:rPr>
          <w:rFonts w:ascii="Calibri" w:hAnsi="Calibri" w:cs="Calibri"/>
          <w:b/>
          <w:caps/>
          <w:color w:val="000D59"/>
          <w:sz w:val="40"/>
          <w:szCs w:val="28"/>
        </w:rPr>
        <w:t>Compagnons d’arbres</w:t>
      </w:r>
      <w:r w:rsidRPr="00B14580">
        <w:rPr>
          <w:rFonts w:ascii="Calibri" w:hAnsi="Calibri" w:cs="Calibri"/>
          <w:b/>
          <w:color w:val="000D59"/>
          <w:sz w:val="40"/>
          <w:szCs w:val="28"/>
        </w:rPr>
        <w:t> </w:t>
      </w:r>
    </w:p>
    <w:p w14:paraId="78BDD732" w14:textId="29C223D4" w:rsidR="009747E3" w:rsidRPr="00B14580" w:rsidRDefault="009747E3" w:rsidP="009747E3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B14580">
        <w:rPr>
          <w:rFonts w:ascii="Calibri" w:hAnsi="Calibri" w:cs="Calibri"/>
          <w:b/>
          <w:color w:val="000D59"/>
          <w:sz w:val="40"/>
          <w:szCs w:val="28"/>
        </w:rPr>
        <w:t>Conseils de planteurs : la vie de camp</w:t>
      </w:r>
    </w:p>
    <w:p w14:paraId="79F9E391" w14:textId="10562927" w:rsidR="005861C7" w:rsidRPr="00B14580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Durée : </w:t>
      </w:r>
      <w:r w:rsidR="009747E3"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1 </w:t>
      </w: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min </w:t>
      </w:r>
      <w:r w:rsidR="00AF57F8" w:rsidRPr="00B14580">
        <w:rPr>
          <w:rFonts w:ascii="Calibri" w:hAnsi="Calibri" w:cs="Calibri"/>
          <w:b/>
          <w:iCs/>
          <w:color w:val="000D59"/>
          <w:sz w:val="22"/>
          <w:szCs w:val="22"/>
        </w:rPr>
        <w:t>53 s</w:t>
      </w:r>
      <w:r w:rsidR="00351422"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</w:p>
    <w:p w14:paraId="7A807A06" w14:textId="6E39729A" w:rsidR="00C01D05" w:rsidRPr="00B14580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Fiche apprenant </w:t>
      </w:r>
      <w:r w:rsidR="008F4DB5" w:rsidRPr="00B14580">
        <w:rPr>
          <w:rFonts w:ascii="Calibri" w:hAnsi="Calibri" w:cs="Calibri"/>
          <w:b/>
          <w:iCs/>
          <w:color w:val="000D59"/>
          <w:sz w:val="22"/>
          <w:szCs w:val="22"/>
        </w:rPr>
        <w:t>|</w:t>
      </w: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 Niveau </w:t>
      </w:r>
      <w:r w:rsidR="00547061" w:rsidRPr="00B14580">
        <w:rPr>
          <w:rFonts w:ascii="Calibri" w:hAnsi="Calibri" w:cs="Calibri"/>
          <w:b/>
          <w:iCs/>
          <w:color w:val="000D59"/>
          <w:sz w:val="22"/>
          <w:szCs w:val="22"/>
        </w:rPr>
        <w:t>intermédiaire</w:t>
      </w:r>
    </w:p>
    <w:p w14:paraId="51428DF7" w14:textId="39F3C63B" w:rsidR="008F4DB5" w:rsidRPr="00B14580" w:rsidRDefault="008F4DB5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Public ciblé : </w:t>
      </w:r>
      <w:r w:rsidR="00760886" w:rsidRPr="00B14580">
        <w:rPr>
          <w:rFonts w:ascii="Calibri" w:hAnsi="Calibri" w:cs="Calibri"/>
          <w:b/>
          <w:iCs/>
          <w:color w:val="000D59"/>
          <w:sz w:val="22"/>
          <w:szCs w:val="22"/>
        </w:rPr>
        <w:t>16 à 18 ans</w:t>
      </w:r>
    </w:p>
    <w:p w14:paraId="59C65E7A" w14:textId="2B42EBE6" w:rsidR="008F4DB5" w:rsidRPr="00B14580" w:rsidRDefault="008F4DB5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Objectif principal : </w:t>
      </w:r>
      <w:r w:rsidR="00774AB2" w:rsidRPr="00B14580">
        <w:rPr>
          <w:rFonts w:ascii="Calibri" w:hAnsi="Calibri" w:cs="Calibri"/>
          <w:b/>
          <w:iCs/>
          <w:color w:val="000D59"/>
          <w:sz w:val="22"/>
          <w:szCs w:val="22"/>
        </w:rPr>
        <w:t>développer ses compétences en français</w:t>
      </w:r>
    </w:p>
    <w:p w14:paraId="3CF8D912" w14:textId="120B0BB6" w:rsidR="005861C7" w:rsidRPr="00B14580" w:rsidRDefault="00351422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B14580">
        <w:rPr>
          <w:rFonts w:ascii="Calibri" w:hAnsi="Calibri" w:cs="Calibri"/>
          <w:b/>
          <w:iCs/>
          <w:color w:val="000D59"/>
          <w:sz w:val="22"/>
          <w:szCs w:val="22"/>
        </w:rPr>
        <w:t>La vidéo est disponible</w:t>
      </w:r>
      <w:r w:rsidR="005861C7" w:rsidRPr="00B14580">
        <w:rPr>
          <w:rFonts w:ascii="Calibri" w:hAnsi="Calibri" w:cs="Calibri"/>
          <w:b/>
          <w:iCs/>
          <w:color w:val="000D59"/>
          <w:sz w:val="22"/>
          <w:szCs w:val="22"/>
        </w:rPr>
        <w:t xml:space="preserve"> sur </w:t>
      </w:r>
      <w:hyperlink r:id="rId7" w:history="1">
        <w:r w:rsidR="00BD21EE" w:rsidRPr="00B14580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</w:t>
        </w:r>
        <w:proofErr w:type="spellStart"/>
        <w:r w:rsidR="00BD21EE" w:rsidRPr="00B14580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Pr="00B14580" w:rsidRDefault="0038470A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/>
          <w:color w:val="000D59"/>
          <w:sz w:val="32"/>
          <w:szCs w:val="32"/>
        </w:rPr>
      </w:pPr>
    </w:p>
    <w:p w14:paraId="2ACB2549" w14:textId="77777777" w:rsidR="0038470A" w:rsidRPr="00B14580" w:rsidRDefault="001B7F75" w:rsidP="0052162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1</w:t>
      </w:r>
      <w:r w:rsidR="0038470A" w:rsidRPr="00B14580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08989BD8" w14:textId="3A71B7CB" w:rsidR="004B7AD7" w:rsidRPr="00B14580" w:rsidRDefault="004B7AD7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Avant l’écoute</w:t>
      </w:r>
    </w:p>
    <w:p w14:paraId="2904F02C" w14:textId="5A87035B" w:rsidR="0038470A" w:rsidRPr="00B14580" w:rsidRDefault="007E25CD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Amorce</w:t>
      </w:r>
    </w:p>
    <w:p w14:paraId="3DCED443" w14:textId="77777777" w:rsidR="007E25CD" w:rsidRDefault="007E25CD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30457EF" w14:textId="7863B524" w:rsidR="00D02297" w:rsidRPr="0014542D" w:rsidRDefault="00D02297" w:rsidP="00D02297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t xml:space="preserve">Observe </w:t>
      </w:r>
      <w:r w:rsidR="00A53CA9" w:rsidRPr="0014542D">
        <w:rPr>
          <w:rFonts w:ascii="Calibri Light" w:hAnsi="Calibri Light" w:cs="Calibri Light"/>
          <w:b/>
          <w:bCs/>
          <w:lang w:val="fr-FR"/>
        </w:rPr>
        <w:t>l’image </w:t>
      </w:r>
      <w:r w:rsidRPr="0014542D">
        <w:rPr>
          <w:rFonts w:ascii="Calibri Light" w:hAnsi="Calibri Light" w:cs="Calibri Light"/>
          <w:b/>
          <w:bCs/>
          <w:lang w:val="fr-FR"/>
        </w:rPr>
        <w:t xml:space="preserve">: </w:t>
      </w:r>
    </w:p>
    <w:p w14:paraId="58AE24EB" w14:textId="43C37FFB" w:rsidR="00D02297" w:rsidRPr="00414D70" w:rsidRDefault="00414D70" w:rsidP="008653C2">
      <w:pPr>
        <w:pStyle w:val="Paragraphedeliste"/>
        <w:numPr>
          <w:ilvl w:val="0"/>
          <w:numId w:val="4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414D70">
        <w:rPr>
          <w:rFonts w:ascii="Calibri Light" w:hAnsi="Calibri Light" w:cs="Calibri Light"/>
          <w:lang w:val="fr-FR"/>
        </w:rPr>
        <w:t xml:space="preserve">Réfléchis aux éléments que tu connais </w:t>
      </w:r>
      <w:r>
        <w:rPr>
          <w:rFonts w:ascii="Calibri Light" w:hAnsi="Calibri Light" w:cs="Calibri Light"/>
          <w:lang w:val="fr-FR"/>
        </w:rPr>
        <w:t>et d</w:t>
      </w:r>
      <w:r w:rsidR="00D02297" w:rsidRPr="00414D70">
        <w:rPr>
          <w:rFonts w:ascii="Calibri Light" w:hAnsi="Calibri Light" w:cs="Calibri Light"/>
          <w:lang w:val="fr-FR"/>
        </w:rPr>
        <w:t>écris ce que tu vois.</w:t>
      </w:r>
    </w:p>
    <w:p w14:paraId="2DBB1623" w14:textId="77777777" w:rsidR="00D02297" w:rsidRPr="004062CE" w:rsidRDefault="00D02297" w:rsidP="004062CE">
      <w:pPr>
        <w:pStyle w:val="Paragraphedeliste"/>
        <w:numPr>
          <w:ilvl w:val="0"/>
          <w:numId w:val="4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4062CE">
        <w:rPr>
          <w:rFonts w:ascii="Calibri Light" w:hAnsi="Calibri Light" w:cs="Calibri Light"/>
          <w:lang w:val="fr-FR"/>
        </w:rPr>
        <w:t>Prédis le thème de cet extrait vidéo.</w:t>
      </w:r>
    </w:p>
    <w:p w14:paraId="468A316A" w14:textId="77777777" w:rsidR="004B7AD7" w:rsidRPr="007E25CD" w:rsidRDefault="004B7AD7" w:rsidP="004B7AD7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CE4066A" w14:textId="1DB2AF2C" w:rsidR="00F7636B" w:rsidRDefault="00F7636B" w:rsidP="00F7636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noProof/>
          <w:lang w:val="fr-FR"/>
        </w:rPr>
        <w:drawing>
          <wp:inline distT="0" distB="0" distL="0" distR="0" wp14:anchorId="6AF70007" wp14:editId="1C5A645B">
            <wp:extent cx="5943600" cy="3343276"/>
            <wp:effectExtent l="0" t="0" r="0" b="9525"/>
            <wp:docPr id="750720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20250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53" cy="33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53C92" w14:textId="77777777" w:rsidR="00F7636B" w:rsidRDefault="00F7636B" w:rsidP="00F7636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5D185F93" w14:textId="77777777" w:rsidR="007E25CD" w:rsidRDefault="007E25CD" w:rsidP="00F7636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3E498ADE" w14:textId="77777777" w:rsidR="00351422" w:rsidRPr="00B14580" w:rsidRDefault="00351422" w:rsidP="00DE187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2</w:t>
      </w:r>
      <w:r w:rsidRPr="00B14580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67FCEEE3" w14:textId="3B3B0DED" w:rsidR="003E726C" w:rsidRPr="00B14580" w:rsidRDefault="002756C0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Première écoute</w:t>
      </w:r>
    </w:p>
    <w:p w14:paraId="1A18647F" w14:textId="3104E409" w:rsidR="002756C0" w:rsidRPr="00B14580" w:rsidRDefault="002756C0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Compréhension orale</w:t>
      </w:r>
    </w:p>
    <w:p w14:paraId="7BA63092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6C077A15" w14:textId="37F379B2" w:rsidR="002756C0" w:rsidRPr="0014542D" w:rsidRDefault="002756C0" w:rsidP="00BB55E5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t xml:space="preserve">Regarde la vidéo et remplis le tableau pour </w:t>
      </w:r>
      <w:r w:rsidR="00A2579C" w:rsidRPr="0014542D">
        <w:rPr>
          <w:rFonts w:ascii="Calibri Light" w:hAnsi="Calibri Light" w:cs="Calibri Light"/>
          <w:b/>
          <w:bCs/>
          <w:lang w:val="fr-FR"/>
        </w:rPr>
        <w:t xml:space="preserve">mieux </w:t>
      </w:r>
      <w:r w:rsidR="0050337B" w:rsidRPr="0014542D">
        <w:rPr>
          <w:rFonts w:ascii="Calibri Light" w:hAnsi="Calibri Light" w:cs="Calibri Light"/>
          <w:b/>
          <w:bCs/>
          <w:lang w:val="fr-FR"/>
        </w:rPr>
        <w:t xml:space="preserve">comprendre ce qu’est </w:t>
      </w:r>
      <w:r w:rsidRPr="0014542D">
        <w:rPr>
          <w:rFonts w:ascii="Calibri Light" w:hAnsi="Calibri Light" w:cs="Calibri Light"/>
          <w:b/>
          <w:bCs/>
          <w:lang w:val="fr-FR"/>
        </w:rPr>
        <w:t>la vie de camp.</w:t>
      </w:r>
    </w:p>
    <w:p w14:paraId="75E356C9" w14:textId="77777777" w:rsidR="002756C0" w:rsidRPr="00503D9C" w:rsidRDefault="002756C0" w:rsidP="002756C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2547"/>
        <w:gridCol w:w="6849"/>
      </w:tblGrid>
      <w:tr w:rsidR="002756C0" w14:paraId="47E584FE" w14:textId="77777777" w:rsidTr="0050337B">
        <w:tc>
          <w:tcPr>
            <w:tcW w:w="9396" w:type="dxa"/>
            <w:gridSpan w:val="2"/>
            <w:shd w:val="clear" w:color="auto" w:fill="D0F0EF" w:themeFill="accent1"/>
          </w:tcPr>
          <w:p w14:paraId="2D85513C" w14:textId="77777777" w:rsidR="002756C0" w:rsidRDefault="002756C0" w:rsidP="002C0C28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Contexte de communication</w:t>
            </w:r>
          </w:p>
          <w:p w14:paraId="6E8A3A25" w14:textId="77777777" w:rsidR="002756C0" w:rsidRPr="00760886" w:rsidRDefault="002756C0" w:rsidP="002C0C28">
            <w:pPr>
              <w:spacing w:line="276" w:lineRule="auto"/>
              <w:jc w:val="center"/>
              <w:rPr>
                <w:rFonts w:ascii="Calibri Light" w:hAnsi="Calibri Light" w:cs="Calibri Light"/>
                <w:i/>
                <w:iCs/>
                <w:lang w:val="fr-FR"/>
              </w:rPr>
            </w:pPr>
            <w:r>
              <w:rPr>
                <w:rFonts w:ascii="Calibri Light" w:hAnsi="Calibri Light" w:cs="Calibri Light"/>
                <w:i/>
                <w:iCs/>
                <w:lang w:val="fr-FR"/>
              </w:rPr>
              <w:t>La vie de camp</w:t>
            </w:r>
          </w:p>
        </w:tc>
      </w:tr>
      <w:tr w:rsidR="002756C0" w14:paraId="6B4AF8E4" w14:textId="77777777" w:rsidTr="0050337B">
        <w:tc>
          <w:tcPr>
            <w:tcW w:w="2547" w:type="dxa"/>
            <w:shd w:val="clear" w:color="auto" w:fill="E8F8F8" w:themeFill="accent2"/>
            <w:vAlign w:val="center"/>
          </w:tcPr>
          <w:p w14:paraId="4B2BDF50" w14:textId="4BD4BD97" w:rsidR="002756C0" w:rsidRDefault="002756C0" w:rsidP="0050337B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Où (lieu)</w:t>
            </w:r>
          </w:p>
        </w:tc>
        <w:tc>
          <w:tcPr>
            <w:tcW w:w="6849" w:type="dxa"/>
          </w:tcPr>
          <w:p w14:paraId="235E280B" w14:textId="77777777" w:rsidR="002756C0" w:rsidRDefault="002756C0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6D22CE23" w14:textId="5DC78058" w:rsidR="0050337B" w:rsidRDefault="0050337B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2756C0" w14:paraId="75795A1D" w14:textId="77777777" w:rsidTr="0050337B">
        <w:tc>
          <w:tcPr>
            <w:tcW w:w="2547" w:type="dxa"/>
            <w:shd w:val="clear" w:color="auto" w:fill="E8F8F8" w:themeFill="accent2"/>
            <w:vAlign w:val="center"/>
          </w:tcPr>
          <w:p w14:paraId="363B3D7D" w14:textId="57C0D4F2" w:rsidR="002756C0" w:rsidRDefault="002756C0" w:rsidP="0050337B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Quand (moment)</w:t>
            </w:r>
          </w:p>
        </w:tc>
        <w:tc>
          <w:tcPr>
            <w:tcW w:w="6849" w:type="dxa"/>
          </w:tcPr>
          <w:p w14:paraId="3306195A" w14:textId="77777777" w:rsidR="002756C0" w:rsidRDefault="002756C0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19B2A53A" w14:textId="49939738" w:rsidR="0050337B" w:rsidRDefault="0050337B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2756C0" w14:paraId="47F74393" w14:textId="77777777" w:rsidTr="0050337B">
        <w:tc>
          <w:tcPr>
            <w:tcW w:w="2547" w:type="dxa"/>
            <w:shd w:val="clear" w:color="auto" w:fill="E8F8F8" w:themeFill="accent2"/>
            <w:vAlign w:val="center"/>
          </w:tcPr>
          <w:p w14:paraId="4B8305A4" w14:textId="390DEEB0" w:rsidR="002756C0" w:rsidRDefault="002756C0" w:rsidP="0050337B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Qui (personnes)</w:t>
            </w:r>
          </w:p>
        </w:tc>
        <w:tc>
          <w:tcPr>
            <w:tcW w:w="6849" w:type="dxa"/>
          </w:tcPr>
          <w:p w14:paraId="11BB4F35" w14:textId="77777777" w:rsidR="002756C0" w:rsidRDefault="002756C0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7C7C4F33" w14:textId="3E1D24B9" w:rsidR="0050337B" w:rsidRDefault="0050337B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2756C0" w14:paraId="730997A3" w14:textId="77777777" w:rsidTr="0050337B">
        <w:tc>
          <w:tcPr>
            <w:tcW w:w="2547" w:type="dxa"/>
            <w:shd w:val="clear" w:color="auto" w:fill="E8F8F8" w:themeFill="accent2"/>
            <w:vAlign w:val="center"/>
          </w:tcPr>
          <w:p w14:paraId="73E8358B" w14:textId="6DD48183" w:rsidR="002756C0" w:rsidRDefault="002756C0" w:rsidP="0050337B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Relation (entre les personnes)</w:t>
            </w:r>
          </w:p>
        </w:tc>
        <w:tc>
          <w:tcPr>
            <w:tcW w:w="6849" w:type="dxa"/>
          </w:tcPr>
          <w:p w14:paraId="2E5AF8DA" w14:textId="7F169DD4" w:rsidR="002756C0" w:rsidRDefault="002756C0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2756C0" w14:paraId="050685EC" w14:textId="77777777" w:rsidTr="0050337B">
        <w:tc>
          <w:tcPr>
            <w:tcW w:w="2547" w:type="dxa"/>
            <w:shd w:val="clear" w:color="auto" w:fill="E8F8F8" w:themeFill="accent2"/>
            <w:vAlign w:val="center"/>
          </w:tcPr>
          <w:p w14:paraId="520B3D41" w14:textId="28280FC7" w:rsidR="002756C0" w:rsidRDefault="002756C0" w:rsidP="0050337B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Pourquoi</w:t>
            </w:r>
          </w:p>
        </w:tc>
        <w:tc>
          <w:tcPr>
            <w:tcW w:w="6849" w:type="dxa"/>
          </w:tcPr>
          <w:p w14:paraId="27C93997" w14:textId="77777777" w:rsidR="002756C0" w:rsidRDefault="002756C0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1439B5F7" w14:textId="21B1B8F1" w:rsidR="0050337B" w:rsidRDefault="0050337B" w:rsidP="002C0C28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3C70D018" w14:textId="77777777" w:rsidR="00FD731B" w:rsidRPr="00FD731B" w:rsidRDefault="00FD731B" w:rsidP="00FD731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42541B3" w14:textId="77777777" w:rsidR="00A55CEC" w:rsidRPr="00503D9C" w:rsidRDefault="00A55CEC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BA70BF6" w14:textId="0C227AC8" w:rsidR="00CC12D9" w:rsidRPr="00B14580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3</w:t>
      </w:r>
      <w:r w:rsidRPr="00B14580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0F0A40D0" w14:textId="11C68EEA" w:rsidR="004B7AD7" w:rsidRPr="00B14580" w:rsidRDefault="004B7AD7" w:rsidP="004B7AD7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Deuxième écoute</w:t>
      </w:r>
    </w:p>
    <w:p w14:paraId="17653692" w14:textId="77777777" w:rsidR="004B7AD7" w:rsidRPr="00B14580" w:rsidRDefault="004B7AD7" w:rsidP="004B7AD7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Compréhension orale</w:t>
      </w:r>
    </w:p>
    <w:p w14:paraId="181140B1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4A4270EF" w14:textId="481EB4C7" w:rsidR="004B7AD7" w:rsidRPr="0014542D" w:rsidRDefault="004B7AD7" w:rsidP="00DC77A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t>Après avoir vu la vidéo, indique si les énoncés suivants sont vrais ou faux.</w:t>
      </w:r>
      <w:r w:rsidR="0027421F" w:rsidRPr="0014542D">
        <w:rPr>
          <w:rFonts w:ascii="Calibri Light" w:hAnsi="Calibri Light" w:cs="Calibri Light"/>
          <w:b/>
          <w:bCs/>
          <w:lang w:val="fr-FR"/>
        </w:rPr>
        <w:t xml:space="preserve"> Justifie ta réponse lorsque l’énoncé est faux.</w:t>
      </w:r>
    </w:p>
    <w:p w14:paraId="6D7CB9BF" w14:textId="77777777" w:rsidR="0027421F" w:rsidRDefault="0027421F" w:rsidP="004B7AD7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3377"/>
        <w:gridCol w:w="691"/>
        <w:gridCol w:w="691"/>
        <w:gridCol w:w="4156"/>
      </w:tblGrid>
      <w:tr w:rsidR="0050337B" w14:paraId="69A74296" w14:textId="24F7A277" w:rsidTr="00094435">
        <w:tc>
          <w:tcPr>
            <w:tcW w:w="486" w:type="dxa"/>
            <w:tcBorders>
              <w:top w:val="nil"/>
              <w:left w:val="nil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107189D3" w14:textId="77777777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  <w:vAlign w:val="center"/>
          </w:tcPr>
          <w:p w14:paraId="6EC11075" w14:textId="7662E3FE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Affirmations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</w:tcPr>
          <w:p w14:paraId="7FA14A2B" w14:textId="6421FE04" w:rsidR="0050337B" w:rsidRDefault="0050337B" w:rsidP="004B7AD7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Vrai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</w:tcPr>
          <w:p w14:paraId="0E57472E" w14:textId="5FD55686" w:rsidR="0050337B" w:rsidRDefault="0050337B" w:rsidP="004B7AD7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Faux</w:t>
            </w: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</w:tcPr>
          <w:p w14:paraId="4B20688D" w14:textId="573032D4" w:rsidR="0050337B" w:rsidRDefault="00D06A1F" w:rsidP="00D06A1F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Justification</w:t>
            </w:r>
          </w:p>
        </w:tc>
      </w:tr>
      <w:tr w:rsidR="0050337B" w14:paraId="6F54744A" w14:textId="735C00F3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50B27525" w14:textId="45F05361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1.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6944E18F" w14:textId="5477DAA0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La première étape pour profiter de la vie de camp, c’est de faire connaissance avec les gens.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128E11FB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05E4AC68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2B9D5641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163B2571" w14:textId="76C5CDB0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15FE3E3C" w14:textId="4A2861DE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lastRenderedPageBreak/>
              <w:t>2.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55A6474E" w14:textId="129065C7" w:rsidR="0050337B" w:rsidRDefault="00094435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Ils sont</w:t>
            </w:r>
            <w:r w:rsidR="0050337B">
              <w:rPr>
                <w:rFonts w:ascii="Calibri Light" w:hAnsi="Calibri Light" w:cs="Calibri Light"/>
                <w:lang w:val="fr-FR"/>
              </w:rPr>
              <w:t xml:space="preserve"> jusqu’à 100 planteurs au camp.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670A6E6C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6C6FE107" w14:textId="443368B3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1D70C2BD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78B0CF01" w14:textId="618FECAD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76180B5B" w14:textId="3A8BE8C2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3.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1378A1D0" w14:textId="42279962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 xml:space="preserve">Il y a toujours quelqu’un qui propose quelque chose d’amusant à faire. 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15E476DE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2070BC9A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697785C2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1B707CA9" w14:textId="41E5215A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32024795" w14:textId="09B3F92D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4.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1C810077" w14:textId="187FCFF6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Il y a peu d’occasion</w:t>
            </w:r>
            <w:r w:rsidR="00094435">
              <w:rPr>
                <w:rFonts w:ascii="Calibri Light" w:hAnsi="Calibri Light" w:cs="Calibri Light"/>
                <w:lang w:val="fr-FR"/>
              </w:rPr>
              <w:t>s</w:t>
            </w:r>
            <w:r w:rsidRPr="0027421F">
              <w:rPr>
                <w:rFonts w:ascii="Calibri Light" w:hAnsi="Calibri Light" w:cs="Calibri Light"/>
                <w:lang w:val="fr-FR"/>
              </w:rPr>
              <w:t xml:space="preserve"> pour socialiser avec les autres planteurs.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1BFB86D6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41122415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0E3D4E98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4BA7E7E9" w14:textId="72E137E4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456B2CB8" w14:textId="1603D6E6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5.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3B9F7A11" w14:textId="489D3B0A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Il est impossible de s’isoler des autres planteurs.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701AB53D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28F0C4E1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452A1A31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6877E55F" w14:textId="3B7B239C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0378AE24" w14:textId="45DE0F32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6.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47BD3C0C" w14:textId="55813C8C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Il n’est pas recommandé d’apporter une console de jeux vidéo.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41B56F34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01C284F3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7E11F721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33E3ADF7" w14:textId="7B8CAA3C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5AA7524A" w14:textId="745AF21E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7.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600CC67C" w14:textId="2B70E036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Il est recommandé d’apporter des livres si tu aimes lire</w:t>
            </w:r>
            <w:r w:rsidR="002C428E">
              <w:rPr>
                <w:rFonts w:ascii="Calibri Light" w:hAnsi="Calibri Light" w:cs="Calibri Light"/>
                <w:lang w:val="fr-FR"/>
              </w:rPr>
              <w:t>,</w:t>
            </w:r>
            <w:r w:rsidRPr="0027421F">
              <w:rPr>
                <w:rFonts w:ascii="Calibri Light" w:hAnsi="Calibri Light" w:cs="Calibri Light"/>
                <w:lang w:val="fr-FR"/>
              </w:rPr>
              <w:t xml:space="preserve"> car il y a du temps pour lire. 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65276893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3D32852C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5E6BB236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50337B" w14:paraId="7F8C8A52" w14:textId="2BB4C02F" w:rsidTr="00094435">
        <w:trPr>
          <w:trHeight w:val="1348"/>
        </w:trPr>
        <w:tc>
          <w:tcPr>
            <w:tcW w:w="48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7D7102EF" w14:textId="0F509998" w:rsidR="0050337B" w:rsidRDefault="0050337B" w:rsidP="0009443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8.</w:t>
            </w:r>
          </w:p>
        </w:tc>
        <w:tc>
          <w:tcPr>
            <w:tcW w:w="3377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738A7B70" w14:textId="057E8C8D" w:rsidR="0050337B" w:rsidRPr="0027421F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27421F">
              <w:rPr>
                <w:rFonts w:ascii="Calibri Light" w:hAnsi="Calibri Light" w:cs="Calibri Light"/>
                <w:lang w:val="fr-FR"/>
              </w:rPr>
              <w:t>Être ouvert à parler et à essayer de nouvelles choses permet de vivre de nouvelles expériences et activités</w:t>
            </w:r>
            <w:r w:rsidR="00094435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22AE7831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1A45B70F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15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503D9302" w14:textId="77777777" w:rsidR="0050337B" w:rsidRDefault="0050337B" w:rsidP="00D06A1F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3A14ACF3" w14:textId="77777777" w:rsidR="00DC77A0" w:rsidRDefault="00DC77A0" w:rsidP="00DC77A0">
      <w:pPr>
        <w:spacing w:line="276" w:lineRule="auto"/>
        <w:jc w:val="both"/>
        <w:rPr>
          <w:rFonts w:ascii="Calibri Light" w:hAnsi="Calibri Light" w:cs="Calibri Light"/>
        </w:rPr>
      </w:pPr>
    </w:p>
    <w:p w14:paraId="7A959F81" w14:textId="77777777" w:rsidR="00DC77A0" w:rsidRPr="00DC77A0" w:rsidRDefault="00DC77A0" w:rsidP="00DC77A0">
      <w:pPr>
        <w:spacing w:line="276" w:lineRule="auto"/>
        <w:jc w:val="both"/>
        <w:rPr>
          <w:rFonts w:ascii="Calibri Light" w:hAnsi="Calibri Light" w:cs="Calibri Light"/>
        </w:rPr>
      </w:pPr>
    </w:p>
    <w:p w14:paraId="124072A7" w14:textId="77777777" w:rsidR="00D06A1F" w:rsidRDefault="00D06A1F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15E85FE8" w14:textId="66CAEF05" w:rsidR="00CC12D9" w:rsidRPr="00B14580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4</w:t>
      </w:r>
    </w:p>
    <w:p w14:paraId="0EB408FF" w14:textId="12671563" w:rsidR="00CC12D9" w:rsidRPr="00B14580" w:rsidRDefault="00A2579C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Grammaire</w:t>
      </w:r>
    </w:p>
    <w:p w14:paraId="2CDF846F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427009B1" w14:textId="02C271A6" w:rsidR="00AB2D8B" w:rsidRPr="0014542D" w:rsidRDefault="00AB2D8B" w:rsidP="00AB2D8B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t>Dans un premier temps, souligne les contractions</w:t>
      </w:r>
      <w:r w:rsidR="00460BAD" w:rsidRPr="0014542D">
        <w:rPr>
          <w:rFonts w:ascii="Calibri Light" w:hAnsi="Calibri Light" w:cs="Calibri Light"/>
          <w:b/>
          <w:bCs/>
          <w:lang w:val="fr-FR"/>
        </w:rPr>
        <w:t xml:space="preserve"> dans les énoncés (</w:t>
      </w:r>
      <w:r w:rsidR="00D135F8" w:rsidRPr="0014542D">
        <w:rPr>
          <w:rFonts w:ascii="Calibri Light" w:hAnsi="Calibri Light" w:cs="Calibri Light"/>
          <w:b/>
          <w:bCs/>
          <w:lang w:val="fr-FR"/>
        </w:rPr>
        <w:t xml:space="preserve">p. ex. </w:t>
      </w:r>
      <w:r w:rsidR="00D135F8" w:rsidRPr="0014542D">
        <w:rPr>
          <w:rFonts w:ascii="Calibri Light" w:hAnsi="Calibri Light" w:cs="Calibri Light"/>
          <w:b/>
          <w:bCs/>
          <w:i/>
          <w:iCs/>
          <w:shd w:val="clear" w:color="auto" w:fill="D0F0EF" w:themeFill="accent1"/>
          <w:lang w:val="fr-FR"/>
        </w:rPr>
        <w:t>t’as</w:t>
      </w:r>
      <w:r w:rsidR="00D135F8" w:rsidRPr="0014542D">
        <w:rPr>
          <w:rFonts w:ascii="Calibri Light" w:hAnsi="Calibri Light" w:cs="Calibri Light"/>
          <w:b/>
          <w:bCs/>
          <w:lang w:val="fr-FR"/>
        </w:rPr>
        <w:t xml:space="preserve"> au lieu de </w:t>
      </w:r>
      <w:r w:rsidR="00D135F8" w:rsidRPr="0014542D">
        <w:rPr>
          <w:rFonts w:ascii="Calibri Light" w:hAnsi="Calibri Light" w:cs="Calibri Light"/>
          <w:b/>
          <w:bCs/>
          <w:i/>
          <w:iCs/>
          <w:shd w:val="clear" w:color="auto" w:fill="D0F0EF" w:themeFill="accent1"/>
          <w:lang w:val="fr-FR"/>
        </w:rPr>
        <w:t>tu as</w:t>
      </w:r>
      <w:r w:rsidR="000E6888" w:rsidRPr="0014542D">
        <w:rPr>
          <w:rFonts w:ascii="Calibri Light" w:hAnsi="Calibri Light" w:cs="Calibri Light"/>
          <w:b/>
          <w:bCs/>
          <w:lang w:val="fr-FR"/>
        </w:rPr>
        <w:t>)</w:t>
      </w:r>
      <w:r w:rsidR="00D135F8" w:rsidRPr="0014542D">
        <w:rPr>
          <w:rFonts w:ascii="Calibri Light" w:hAnsi="Calibri Light" w:cs="Calibri Light"/>
          <w:b/>
          <w:bCs/>
          <w:lang w:val="fr-FR"/>
        </w:rPr>
        <w:t>.</w:t>
      </w:r>
    </w:p>
    <w:p w14:paraId="5FE52798" w14:textId="759DD136" w:rsidR="00AB2D8B" w:rsidRPr="0014542D" w:rsidRDefault="00AB2D8B" w:rsidP="00AB2D8B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t>Transforme ensuite les énoncés du « tu » au « vous ».</w:t>
      </w:r>
    </w:p>
    <w:p w14:paraId="2868E33B" w14:textId="77777777" w:rsidR="00A22454" w:rsidRDefault="00A22454" w:rsidP="00CC12D9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"/>
        <w:gridCol w:w="3543"/>
        <w:gridCol w:w="5432"/>
      </w:tblGrid>
      <w:tr w:rsidR="00A22454" w14:paraId="5D9105D0" w14:textId="77777777" w:rsidTr="00CB1627">
        <w:tc>
          <w:tcPr>
            <w:tcW w:w="426" w:type="dxa"/>
            <w:tcBorders>
              <w:top w:val="nil"/>
              <w:left w:val="nil"/>
              <w:bottom w:val="single" w:sz="4" w:space="0" w:color="2CAEAB" w:themeColor="background1"/>
              <w:right w:val="single" w:sz="4" w:space="0" w:color="2CAEAB" w:themeColor="background1"/>
            </w:tcBorders>
          </w:tcPr>
          <w:p w14:paraId="5F88F966" w14:textId="2F84A6DD" w:rsidR="00A22454" w:rsidRDefault="00A22454" w:rsidP="00CC12D9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</w:tcPr>
          <w:p w14:paraId="24D4B545" w14:textId="5E8D1C54" w:rsidR="00A22454" w:rsidRPr="00CB1627" w:rsidRDefault="00DC77A0" w:rsidP="00CC12D9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Énoncés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D0F0EF" w:themeFill="accent1"/>
          </w:tcPr>
          <w:p w14:paraId="0F3ACB2C" w14:textId="0542E3EE" w:rsidR="00A22454" w:rsidRPr="00CB1627" w:rsidRDefault="00AB2D8B" w:rsidP="00CC12D9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Réponses</w:t>
            </w:r>
          </w:p>
        </w:tc>
      </w:tr>
      <w:tr w:rsidR="00A22454" w14:paraId="5DBF2A28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1F98EA8F" w14:textId="089FB025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A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486B3C4D" w14:textId="6EAB4DE9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0E6888">
              <w:rPr>
                <w:rFonts w:ascii="Calibri Light" w:hAnsi="Calibri Light" w:cs="Calibri Light"/>
              </w:rPr>
              <w:t>T'as juste à sortir, te mettre un sourire dans la face…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54F53355" w14:textId="5F38E247" w:rsid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2D9C412C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09C1180D" w14:textId="1EE2EFBA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B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4FC46431" w14:textId="7D9F0E64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0E6888">
              <w:rPr>
                <w:rFonts w:ascii="Calibri Light" w:hAnsi="Calibri Light" w:cs="Calibri Light"/>
              </w:rPr>
              <w:t>Tout t'incite, là-bas, à aller voir les gens et à socialiser, parce que t'as le feu, puis t'as le souper.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3C4491DB" w14:textId="329491C9" w:rsid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0D84B7BC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5E7CFAD1" w14:textId="1F1E33E8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C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7BAF08DA" w14:textId="6D0E4551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0E6888">
              <w:rPr>
                <w:rFonts w:ascii="Calibri Light" w:hAnsi="Calibri Light" w:cs="Calibri Light"/>
                <w:lang w:val="fr-FR"/>
              </w:rPr>
              <w:t xml:space="preserve">… </w:t>
            </w:r>
            <w:r w:rsidRPr="000E6888">
              <w:rPr>
                <w:rFonts w:ascii="Calibri Light" w:hAnsi="Calibri Light" w:cs="Calibri Light"/>
              </w:rPr>
              <w:t>t'as pas besoin de veiller tard le vendredi soir…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04F386BD" w14:textId="63D32176" w:rsid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2A2DD5FC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37896E2E" w14:textId="508BA8D6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D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2E54AE1C" w14:textId="0F027637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0E6888">
              <w:rPr>
                <w:rFonts w:ascii="Calibri Light" w:hAnsi="Calibri Light" w:cs="Calibri Light"/>
              </w:rPr>
              <w:t>T'es dans un campement dans la forêt…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01A82205" w14:textId="751344F6" w:rsid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744D9AE2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3B76F8EB" w14:textId="5938A7F1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E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5E382294" w14:textId="1DBCBCB5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0E6888">
              <w:rPr>
                <w:rFonts w:ascii="Calibri Light" w:hAnsi="Calibri Light" w:cs="Calibri Light"/>
                <w:lang w:val="fr-FR"/>
              </w:rPr>
              <w:t>…</w:t>
            </w:r>
            <w:r w:rsidRPr="000E6888">
              <w:rPr>
                <w:rFonts w:ascii="Calibri Light" w:hAnsi="Calibri Light" w:cs="Calibri Light"/>
              </w:rPr>
              <w:t xml:space="preserve"> donc tu peux aller t'isoler quelque part.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2A9369C6" w14:textId="222AEC5E" w:rsidR="00A22454" w:rsidRP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65EC763B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603BB4A7" w14:textId="3C7AAF4D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F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6D8E61E0" w14:textId="43003D27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</w:rPr>
            </w:pPr>
            <w:r w:rsidRPr="000E6888">
              <w:rPr>
                <w:rFonts w:ascii="Calibri Light" w:hAnsi="Calibri Light" w:cs="Calibri Light"/>
                <w:lang w:val="fr-FR"/>
              </w:rPr>
              <w:t xml:space="preserve">… </w:t>
            </w:r>
            <w:r w:rsidRPr="000E6888">
              <w:rPr>
                <w:rFonts w:ascii="Calibri Light" w:hAnsi="Calibri Light" w:cs="Calibri Light"/>
              </w:rPr>
              <w:t>si t'aimes lire, parce que t'en as, des moments pour lire.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0A4DCE35" w14:textId="4822836D" w:rsidR="00A22454" w:rsidRP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2AF3443A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3B80B15E" w14:textId="2F383E27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G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>.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53212742" w14:textId="76292D89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</w:rPr>
            </w:pPr>
            <w:r w:rsidRPr="000E6888">
              <w:rPr>
                <w:rFonts w:ascii="Calibri Light" w:hAnsi="Calibri Light" w:cs="Calibri Light"/>
              </w:rPr>
              <w:t>Sois ouvert à parler…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39EBED16" w14:textId="6F18CF20" w:rsid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  <w:tr w:rsidR="00A22454" w14:paraId="43DC6A46" w14:textId="77777777" w:rsidTr="00CB1627">
        <w:trPr>
          <w:trHeight w:val="1011"/>
        </w:trPr>
        <w:tc>
          <w:tcPr>
            <w:tcW w:w="426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shd w:val="clear" w:color="auto" w:fill="E8F8F8" w:themeFill="accent2"/>
            <w:vAlign w:val="center"/>
          </w:tcPr>
          <w:p w14:paraId="4CE4AB10" w14:textId="1226F6EB" w:rsidR="00A22454" w:rsidRPr="00CB1627" w:rsidRDefault="00F33250" w:rsidP="00CB1627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 w:rsidRPr="00CB1627">
              <w:rPr>
                <w:rFonts w:ascii="Calibri Light" w:hAnsi="Calibri Light" w:cs="Calibri Light"/>
                <w:lang w:val="fr-FR"/>
              </w:rPr>
              <w:t>H</w:t>
            </w:r>
            <w:r w:rsidR="00A22454" w:rsidRPr="00CB1627">
              <w:rPr>
                <w:rFonts w:ascii="Calibri Light" w:hAnsi="Calibri Light" w:cs="Calibri Light"/>
                <w:lang w:val="fr-FR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7B8368D7" w14:textId="70C165BF" w:rsidR="00A22454" w:rsidRPr="000E6888" w:rsidRDefault="00A22454" w:rsidP="00CB1627">
            <w:pPr>
              <w:spacing w:line="276" w:lineRule="auto"/>
              <w:rPr>
                <w:rFonts w:ascii="Calibri Light" w:hAnsi="Calibri Light" w:cs="Calibri Light"/>
              </w:rPr>
            </w:pPr>
            <w:r w:rsidRPr="000E6888">
              <w:rPr>
                <w:rFonts w:ascii="Calibri Light" w:hAnsi="Calibri Light" w:cs="Calibri Light"/>
              </w:rPr>
              <w:t>… tu vas pouvoir essayer plein de nouvelles expériences</w:t>
            </w:r>
          </w:p>
        </w:tc>
        <w:tc>
          <w:tcPr>
            <w:tcW w:w="5432" w:type="dxa"/>
            <w:tcBorders>
              <w:top w:val="single" w:sz="4" w:space="0" w:color="2CAEAB" w:themeColor="background1"/>
              <w:left w:val="single" w:sz="4" w:space="0" w:color="2CAEAB" w:themeColor="background1"/>
              <w:bottom w:val="single" w:sz="4" w:space="0" w:color="2CAEAB" w:themeColor="background1"/>
              <w:right w:val="single" w:sz="4" w:space="0" w:color="2CAEAB" w:themeColor="background1"/>
            </w:tcBorders>
            <w:vAlign w:val="center"/>
          </w:tcPr>
          <w:p w14:paraId="7B59ECC0" w14:textId="1E5FCA8A" w:rsidR="00A22454" w:rsidRPr="00A22454" w:rsidRDefault="00A22454" w:rsidP="00CB162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fr-FR"/>
              </w:rPr>
            </w:pPr>
          </w:p>
        </w:tc>
      </w:tr>
    </w:tbl>
    <w:p w14:paraId="41046B43" w14:textId="77777777" w:rsidR="00D71918" w:rsidRDefault="00D71918" w:rsidP="00D71918">
      <w:pPr>
        <w:pStyle w:val="Paragraphedeliste"/>
        <w:spacing w:line="276" w:lineRule="auto"/>
        <w:ind w:left="360"/>
        <w:jc w:val="both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br w:type="page"/>
      </w:r>
    </w:p>
    <w:p w14:paraId="2AFBE34A" w14:textId="48FD85D7" w:rsidR="00DC77A0" w:rsidRPr="0014542D" w:rsidRDefault="00DC77A0" w:rsidP="008251C1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14542D">
        <w:rPr>
          <w:rFonts w:ascii="Calibri Light" w:hAnsi="Calibri Light" w:cs="Calibri Light"/>
          <w:b/>
          <w:bCs/>
          <w:lang w:val="fr-FR"/>
        </w:rPr>
        <w:lastRenderedPageBreak/>
        <w:t>Quels changements remarques-tu dans le discours?</w:t>
      </w:r>
    </w:p>
    <w:p w14:paraId="58B9989A" w14:textId="77777777" w:rsidR="00DC77A0" w:rsidRDefault="00DC77A0" w:rsidP="00DC77A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C77A0" w14:paraId="722972FA" w14:textId="77777777" w:rsidTr="006A28A7">
        <w:tc>
          <w:tcPr>
            <w:tcW w:w="4698" w:type="dxa"/>
            <w:shd w:val="clear" w:color="auto" w:fill="D0F0EF" w:themeFill="accent1"/>
          </w:tcPr>
          <w:p w14:paraId="272AD803" w14:textId="4D7896E7" w:rsidR="00DC77A0" w:rsidRDefault="00DC77A0" w:rsidP="006A28A7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Utilisation du « tu »</w:t>
            </w:r>
          </w:p>
        </w:tc>
        <w:tc>
          <w:tcPr>
            <w:tcW w:w="4698" w:type="dxa"/>
            <w:shd w:val="clear" w:color="auto" w:fill="D0F0EF" w:themeFill="accent1"/>
          </w:tcPr>
          <w:p w14:paraId="31ADC348" w14:textId="6329E5FB" w:rsidR="00DC77A0" w:rsidRDefault="00DC77A0" w:rsidP="006A28A7">
            <w:pPr>
              <w:spacing w:line="276" w:lineRule="auto"/>
              <w:jc w:val="center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Utilisation du « vous »</w:t>
            </w:r>
          </w:p>
        </w:tc>
      </w:tr>
      <w:tr w:rsidR="00DC77A0" w14:paraId="6C5E34C1" w14:textId="77777777" w:rsidTr="006A28A7">
        <w:tc>
          <w:tcPr>
            <w:tcW w:w="4698" w:type="dxa"/>
          </w:tcPr>
          <w:p w14:paraId="06525920" w14:textId="77777777" w:rsidR="00DC77A0" w:rsidRDefault="00DC77A0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685F4B16" w14:textId="77777777" w:rsidR="00DC77A0" w:rsidRDefault="00DC77A0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1A06568B" w14:textId="77777777" w:rsidR="006A28A7" w:rsidRDefault="006A28A7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7483644A" w14:textId="77777777" w:rsidR="006A28A7" w:rsidRDefault="006A28A7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36B0D554" w14:textId="77777777" w:rsidR="006A28A7" w:rsidRDefault="006A28A7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21FF5C68" w14:textId="77777777" w:rsidR="006A28A7" w:rsidRDefault="006A28A7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3B2CC826" w14:textId="77777777" w:rsidR="006A28A7" w:rsidRDefault="006A28A7" w:rsidP="00DC77A0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698" w:type="dxa"/>
          </w:tcPr>
          <w:p w14:paraId="40071FDD" w14:textId="03E7F2EF" w:rsidR="00DC77A0" w:rsidRPr="00F33250" w:rsidRDefault="00DC77A0" w:rsidP="00DC77A0">
            <w:pPr>
              <w:spacing w:line="276" w:lineRule="auto"/>
              <w:jc w:val="both"/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</w:tbl>
    <w:p w14:paraId="23FAD601" w14:textId="77777777" w:rsidR="00DC77A0" w:rsidRPr="00DC77A0" w:rsidRDefault="00DC77A0" w:rsidP="00DC77A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B053B3C" w14:textId="77777777" w:rsidR="00F33250" w:rsidRPr="00503D9C" w:rsidRDefault="00F33250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BE47630" w14:textId="327E5273" w:rsidR="00CC12D9" w:rsidRPr="00B14580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5</w:t>
      </w:r>
      <w:r w:rsidRPr="00B14580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2C8F2D76" w14:textId="36B756F6" w:rsidR="00653598" w:rsidRPr="00B14580" w:rsidRDefault="00653598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Approfondissement</w:t>
      </w:r>
    </w:p>
    <w:p w14:paraId="3696FF02" w14:textId="48CAF112" w:rsidR="00CC12D9" w:rsidRPr="00B14580" w:rsidRDefault="00D135F8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 xml:space="preserve">Production </w:t>
      </w:r>
      <w:r w:rsidR="00292ABD" w:rsidRPr="00B14580">
        <w:rPr>
          <w:rFonts w:ascii="Calibri" w:hAnsi="Calibri" w:cs="Calibri"/>
          <w:b/>
          <w:iCs/>
          <w:color w:val="2CAEAB"/>
        </w:rPr>
        <w:t>orale</w:t>
      </w:r>
    </w:p>
    <w:p w14:paraId="6EE3E4B7" w14:textId="77777777" w:rsidR="00CC12D9" w:rsidRDefault="00CC12D9" w:rsidP="00CC12D9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7669E96" w14:textId="10BE4003" w:rsidR="00292ABD" w:rsidRDefault="00292ABD" w:rsidP="006A28A7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En petit groupe, </w:t>
      </w:r>
      <w:r w:rsidR="002C723F">
        <w:rPr>
          <w:rFonts w:ascii="Calibri Light" w:hAnsi="Calibri Light" w:cs="Calibri Light"/>
          <w:lang w:val="fr-FR"/>
        </w:rPr>
        <w:t>d</w:t>
      </w:r>
      <w:r w:rsidRPr="00292ABD">
        <w:rPr>
          <w:rFonts w:ascii="Calibri Light" w:hAnsi="Calibri Light" w:cs="Calibri Light"/>
          <w:lang w:val="fr-FR"/>
        </w:rPr>
        <w:t xml:space="preserve">iscute de l'expérience de </w:t>
      </w:r>
      <w:r>
        <w:rPr>
          <w:rFonts w:ascii="Calibri Light" w:hAnsi="Calibri Light" w:cs="Calibri Light"/>
          <w:lang w:val="fr-FR"/>
        </w:rPr>
        <w:t xml:space="preserve">la </w:t>
      </w:r>
      <w:r w:rsidRPr="00292ABD">
        <w:rPr>
          <w:rFonts w:ascii="Calibri Light" w:hAnsi="Calibri Light" w:cs="Calibri Light"/>
          <w:lang w:val="fr-FR"/>
        </w:rPr>
        <w:t xml:space="preserve">vie </w:t>
      </w:r>
      <w:r>
        <w:rPr>
          <w:rFonts w:ascii="Calibri Light" w:hAnsi="Calibri Light" w:cs="Calibri Light"/>
          <w:lang w:val="fr-FR"/>
        </w:rPr>
        <w:t>de</w:t>
      </w:r>
      <w:r w:rsidRPr="00292ABD">
        <w:rPr>
          <w:rFonts w:ascii="Calibri Light" w:hAnsi="Calibri Light" w:cs="Calibri Light"/>
          <w:lang w:val="fr-FR"/>
        </w:rPr>
        <w:t xml:space="preserve"> camp et partage </w:t>
      </w:r>
      <w:r w:rsidR="002C723F">
        <w:rPr>
          <w:rFonts w:ascii="Calibri Light" w:hAnsi="Calibri Light" w:cs="Calibri Light"/>
          <w:lang w:val="fr-FR"/>
        </w:rPr>
        <w:t>tes</w:t>
      </w:r>
      <w:r w:rsidRPr="00292ABD">
        <w:rPr>
          <w:rFonts w:ascii="Calibri Light" w:hAnsi="Calibri Light" w:cs="Calibri Light"/>
          <w:lang w:val="fr-FR"/>
        </w:rPr>
        <w:t xml:space="preserve"> impressions personnelles.</w:t>
      </w:r>
      <w:r w:rsidR="002C723F">
        <w:rPr>
          <w:rFonts w:ascii="Calibri Light" w:hAnsi="Calibri Light" w:cs="Calibri Light"/>
          <w:lang w:val="fr-FR"/>
        </w:rPr>
        <w:t xml:space="preserve"> Voici quelques </w:t>
      </w:r>
      <w:r w:rsidRPr="00292ABD">
        <w:rPr>
          <w:rFonts w:ascii="Calibri Light" w:hAnsi="Calibri Light" w:cs="Calibri Light"/>
          <w:lang w:val="fr-FR"/>
        </w:rPr>
        <w:t xml:space="preserve">aspects </w:t>
      </w:r>
      <w:r w:rsidR="002C723F">
        <w:rPr>
          <w:rFonts w:ascii="Calibri Light" w:hAnsi="Calibri Light" w:cs="Calibri Light"/>
          <w:lang w:val="fr-FR"/>
        </w:rPr>
        <w:t>dont vous pouvez discuter :</w:t>
      </w:r>
    </w:p>
    <w:p w14:paraId="5F92FE2F" w14:textId="77777777" w:rsidR="006A28A7" w:rsidRDefault="006A28A7" w:rsidP="006A28A7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473E8DD" w14:textId="728291FC" w:rsidR="002C723F" w:rsidRPr="002C723F" w:rsidRDefault="002C723F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Faire des liens avec des expériences similaires, p. ex. </w:t>
      </w:r>
      <w:r w:rsidR="0014542D">
        <w:rPr>
          <w:rFonts w:ascii="Calibri Light" w:hAnsi="Calibri Light" w:cs="Calibri Light"/>
          <w:lang w:val="fr-FR"/>
        </w:rPr>
        <w:t xml:space="preserve">en </w:t>
      </w:r>
      <w:r>
        <w:rPr>
          <w:rFonts w:ascii="Calibri Light" w:hAnsi="Calibri Light" w:cs="Calibri Light"/>
          <w:lang w:val="fr-FR"/>
        </w:rPr>
        <w:t xml:space="preserve">camp de </w:t>
      </w:r>
      <w:r w:rsidR="000E6158">
        <w:rPr>
          <w:rFonts w:ascii="Calibri Light" w:hAnsi="Calibri Light" w:cs="Calibri Light"/>
          <w:lang w:val="fr-FR"/>
        </w:rPr>
        <w:t>vacances</w:t>
      </w:r>
      <w:r>
        <w:rPr>
          <w:rFonts w:ascii="Calibri Light" w:hAnsi="Calibri Light" w:cs="Calibri Light"/>
          <w:lang w:val="fr-FR"/>
        </w:rPr>
        <w:t>.</w:t>
      </w:r>
    </w:p>
    <w:p w14:paraId="565A21B9" w14:textId="77777777" w:rsidR="00292ABD" w:rsidRPr="00292ABD" w:rsidRDefault="00292ABD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292ABD">
        <w:rPr>
          <w:rFonts w:ascii="Calibri Light" w:hAnsi="Calibri Light" w:cs="Calibri Light"/>
          <w:lang w:val="fr-FR"/>
        </w:rPr>
        <w:t>L'importance de faire connaissance avec les autres personnes du camp.</w:t>
      </w:r>
    </w:p>
    <w:p w14:paraId="5ACCA2A1" w14:textId="7238E09B" w:rsidR="00292ABD" w:rsidRPr="00292ABD" w:rsidRDefault="00292ABD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292ABD">
        <w:rPr>
          <w:rFonts w:ascii="Calibri Light" w:hAnsi="Calibri Light" w:cs="Calibri Light"/>
          <w:lang w:val="fr-FR"/>
        </w:rPr>
        <w:t xml:space="preserve">Les activités </w:t>
      </w:r>
      <w:r w:rsidR="002C723F">
        <w:rPr>
          <w:rFonts w:ascii="Calibri Light" w:hAnsi="Calibri Light" w:cs="Calibri Light"/>
          <w:lang w:val="fr-FR"/>
        </w:rPr>
        <w:t>à faire pendant ton séjour.</w:t>
      </w:r>
    </w:p>
    <w:p w14:paraId="7787CDF5" w14:textId="5B2596E6" w:rsidR="00292ABD" w:rsidRPr="00292ABD" w:rsidRDefault="00292ABD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292ABD">
        <w:rPr>
          <w:rFonts w:ascii="Calibri Light" w:hAnsi="Calibri Light" w:cs="Calibri Light"/>
          <w:lang w:val="fr-FR"/>
        </w:rPr>
        <w:t>Les avantages et les défis de</w:t>
      </w:r>
      <w:r w:rsidR="002C723F">
        <w:rPr>
          <w:rFonts w:ascii="Calibri Light" w:hAnsi="Calibri Light" w:cs="Calibri Light"/>
          <w:lang w:val="fr-FR"/>
        </w:rPr>
        <w:t xml:space="preserve"> vivre </w:t>
      </w:r>
      <w:r w:rsidRPr="00292ABD">
        <w:rPr>
          <w:rFonts w:ascii="Calibri Light" w:hAnsi="Calibri Light" w:cs="Calibri Light"/>
          <w:lang w:val="fr-FR"/>
        </w:rPr>
        <w:t>en communauté.</w:t>
      </w:r>
    </w:p>
    <w:p w14:paraId="2FF5172E" w14:textId="162767E9" w:rsidR="00292ABD" w:rsidRPr="00292ABD" w:rsidRDefault="00292ABD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292ABD">
        <w:rPr>
          <w:rFonts w:ascii="Calibri Light" w:hAnsi="Calibri Light" w:cs="Calibri Light"/>
          <w:lang w:val="fr-FR"/>
        </w:rPr>
        <w:t xml:space="preserve">Les moments marquants et les souvenirs inoubliables vécus </w:t>
      </w:r>
      <w:r w:rsidR="00A42258">
        <w:rPr>
          <w:rFonts w:ascii="Calibri Light" w:hAnsi="Calibri Light" w:cs="Calibri Light"/>
          <w:lang w:val="fr-FR"/>
        </w:rPr>
        <w:t>durant l’expérience</w:t>
      </w:r>
      <w:r w:rsidR="002C723F">
        <w:rPr>
          <w:rFonts w:ascii="Calibri Light" w:hAnsi="Calibri Light" w:cs="Calibri Light"/>
          <w:lang w:val="fr-FR"/>
        </w:rPr>
        <w:t>.</w:t>
      </w:r>
    </w:p>
    <w:p w14:paraId="62018592" w14:textId="16096529" w:rsidR="00CC12D9" w:rsidRPr="002C723F" w:rsidRDefault="00292ABD" w:rsidP="006A28A7">
      <w:pPr>
        <w:pStyle w:val="Paragraphedeliste"/>
        <w:numPr>
          <w:ilvl w:val="0"/>
          <w:numId w:val="36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292ABD">
        <w:rPr>
          <w:rFonts w:ascii="Calibri Light" w:hAnsi="Calibri Light" w:cs="Calibri Light"/>
          <w:lang w:val="fr-FR"/>
        </w:rPr>
        <w:t>Les stratégies pour s'adapter et profiter pleinement de cette expérience</w:t>
      </w:r>
      <w:r w:rsidR="002C723F">
        <w:rPr>
          <w:rFonts w:ascii="Calibri Light" w:hAnsi="Calibri Light" w:cs="Calibri Light"/>
          <w:lang w:val="fr-FR"/>
        </w:rPr>
        <w:t>.</w:t>
      </w:r>
    </w:p>
    <w:p w14:paraId="717561D2" w14:textId="77777777" w:rsidR="00CC12D9" w:rsidRDefault="00CC12D9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659DD09B" w14:textId="77777777" w:rsidR="006A28A7" w:rsidRDefault="006A28A7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3E96310B" w14:textId="77777777" w:rsidR="00A42258" w:rsidRDefault="00A42258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082AD9C6" w14:textId="636BEDFF" w:rsidR="00CC12D9" w:rsidRPr="00B14580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B14580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B14580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6</w:t>
      </w:r>
      <w:r w:rsidRPr="00B14580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234A24F8" w14:textId="77777777" w:rsidR="00653598" w:rsidRPr="00B14580" w:rsidRDefault="00653598" w:rsidP="00653598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>Approfondissement</w:t>
      </w:r>
    </w:p>
    <w:p w14:paraId="6E791635" w14:textId="5C37AFD0" w:rsidR="00653598" w:rsidRPr="00B14580" w:rsidRDefault="00653598" w:rsidP="00653598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B14580">
        <w:rPr>
          <w:rFonts w:ascii="Calibri" w:hAnsi="Calibri" w:cs="Calibri"/>
          <w:b/>
          <w:iCs/>
          <w:color w:val="2CAEAB"/>
        </w:rPr>
        <w:t xml:space="preserve">Production </w:t>
      </w:r>
      <w:r w:rsidR="00424634" w:rsidRPr="00B14580">
        <w:rPr>
          <w:rFonts w:ascii="Calibri" w:hAnsi="Calibri" w:cs="Calibri"/>
          <w:b/>
          <w:iCs/>
          <w:color w:val="2CAEAB"/>
        </w:rPr>
        <w:t>écrite</w:t>
      </w:r>
    </w:p>
    <w:p w14:paraId="2C27F69F" w14:textId="77777777" w:rsidR="00A42258" w:rsidRDefault="00A42258" w:rsidP="00424634">
      <w:pPr>
        <w:spacing w:line="276" w:lineRule="auto"/>
        <w:rPr>
          <w:rFonts w:ascii="Calibri Light" w:hAnsi="Calibri Light" w:cs="Calibri Light"/>
          <w:lang w:val="fr-FR"/>
        </w:rPr>
      </w:pPr>
    </w:p>
    <w:p w14:paraId="38C9F739" w14:textId="22E451EF" w:rsidR="00A02EEE" w:rsidRDefault="00A02EEE" w:rsidP="00424634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fr-FR"/>
        </w:rPr>
        <w:t>Dans l’extrait, une des planteuses mentionne que « </w:t>
      </w:r>
      <w:r>
        <w:rPr>
          <w:rFonts w:ascii="Calibri Light" w:hAnsi="Calibri Light" w:cs="Calibri Light"/>
          <w:i/>
          <w:iCs/>
          <w:lang w:val="fr-FR"/>
        </w:rPr>
        <w:t>Pour</w:t>
      </w:r>
      <w:r w:rsidRPr="00A02EEE">
        <w:rPr>
          <w:rFonts w:ascii="Calibri Light" w:hAnsi="Calibri Light" w:cs="Calibri Light"/>
          <w:i/>
          <w:iCs/>
        </w:rPr>
        <w:t xml:space="preserve"> composer avec la promiscuité du camp, il faut s'écouter</w:t>
      </w:r>
      <w:r>
        <w:rPr>
          <w:rFonts w:ascii="Calibri Light" w:hAnsi="Calibri Light" w:cs="Calibri Light"/>
          <w:i/>
          <w:iCs/>
        </w:rPr>
        <w:t> ».</w:t>
      </w:r>
    </w:p>
    <w:p w14:paraId="43DCE3A4" w14:textId="77777777" w:rsidR="00A02EEE" w:rsidRPr="00A02EEE" w:rsidRDefault="00A02EEE" w:rsidP="00424634">
      <w:pPr>
        <w:spacing w:line="276" w:lineRule="auto"/>
        <w:rPr>
          <w:rFonts w:ascii="Calibri Light" w:hAnsi="Calibri Light" w:cs="Calibri Light"/>
        </w:rPr>
      </w:pPr>
    </w:p>
    <w:p w14:paraId="334B596F" w14:textId="39C80245" w:rsidR="00424634" w:rsidRPr="00424634" w:rsidRDefault="00424634" w:rsidP="00A02EEE">
      <w:pPr>
        <w:spacing w:line="276" w:lineRule="auto"/>
        <w:rPr>
          <w:rFonts w:ascii="Calibri Light" w:hAnsi="Calibri Light" w:cs="Calibri Light"/>
          <w:lang w:val="fr-FR"/>
        </w:rPr>
      </w:pPr>
      <w:r w:rsidRPr="00424634">
        <w:rPr>
          <w:rFonts w:ascii="Calibri Light" w:hAnsi="Calibri Light" w:cs="Calibri Light"/>
          <w:lang w:val="fr-FR"/>
        </w:rPr>
        <w:t>Rédige un</w:t>
      </w:r>
      <w:r>
        <w:rPr>
          <w:rFonts w:ascii="Calibri Light" w:hAnsi="Calibri Light" w:cs="Calibri Light"/>
          <w:lang w:val="fr-FR"/>
        </w:rPr>
        <w:t xml:space="preserve">e </w:t>
      </w:r>
      <w:r w:rsidRPr="00424634">
        <w:rPr>
          <w:rFonts w:ascii="Calibri Light" w:hAnsi="Calibri Light" w:cs="Calibri Light"/>
          <w:lang w:val="fr-FR"/>
        </w:rPr>
        <w:t>réflexion personnelle dans l</w:t>
      </w:r>
      <w:r>
        <w:rPr>
          <w:rFonts w:ascii="Calibri Light" w:hAnsi="Calibri Light" w:cs="Calibri Light"/>
          <w:lang w:val="fr-FR"/>
        </w:rPr>
        <w:t>a</w:t>
      </w:r>
      <w:r w:rsidRPr="00424634">
        <w:rPr>
          <w:rFonts w:ascii="Calibri Light" w:hAnsi="Calibri Light" w:cs="Calibri Light"/>
          <w:lang w:val="fr-FR"/>
        </w:rPr>
        <w:t>que</w:t>
      </w:r>
      <w:r>
        <w:rPr>
          <w:rFonts w:ascii="Calibri Light" w:hAnsi="Calibri Light" w:cs="Calibri Light"/>
          <w:lang w:val="fr-FR"/>
        </w:rPr>
        <w:t>l</w:t>
      </w:r>
      <w:r w:rsidRPr="00424634">
        <w:rPr>
          <w:rFonts w:ascii="Calibri Light" w:hAnsi="Calibri Light" w:cs="Calibri Light"/>
          <w:lang w:val="fr-FR"/>
        </w:rPr>
        <w:t>l</w:t>
      </w:r>
      <w:r>
        <w:rPr>
          <w:rFonts w:ascii="Calibri Light" w:hAnsi="Calibri Light" w:cs="Calibri Light"/>
          <w:lang w:val="fr-FR"/>
        </w:rPr>
        <w:t>e</w:t>
      </w:r>
      <w:r w:rsidR="00A02EEE">
        <w:rPr>
          <w:rFonts w:ascii="Calibri Light" w:hAnsi="Calibri Light" w:cs="Calibri Light"/>
          <w:lang w:val="fr-FR"/>
        </w:rPr>
        <w:t xml:space="preserve"> tu expliques ton </w:t>
      </w:r>
      <w:r w:rsidR="00A02EEE" w:rsidRPr="00A02EEE">
        <w:rPr>
          <w:rFonts w:ascii="Calibri Light" w:hAnsi="Calibri Light" w:cs="Calibri Light"/>
          <w:lang w:val="fr-FR"/>
        </w:rPr>
        <w:t xml:space="preserve">interprétation de </w:t>
      </w:r>
      <w:r w:rsidR="00A02EEE">
        <w:rPr>
          <w:rFonts w:ascii="Calibri Light" w:hAnsi="Calibri Light" w:cs="Calibri Light"/>
          <w:lang w:val="fr-FR"/>
        </w:rPr>
        <w:t>cette</w:t>
      </w:r>
      <w:r w:rsidR="00A02EEE" w:rsidRPr="00A02EEE">
        <w:rPr>
          <w:rFonts w:ascii="Calibri Light" w:hAnsi="Calibri Light" w:cs="Calibri Light"/>
          <w:lang w:val="fr-FR"/>
        </w:rPr>
        <w:t xml:space="preserve"> phrase e</w:t>
      </w:r>
      <w:r w:rsidR="00A02EEE">
        <w:rPr>
          <w:rFonts w:ascii="Calibri Light" w:hAnsi="Calibri Light" w:cs="Calibri Light"/>
          <w:lang w:val="fr-FR"/>
        </w:rPr>
        <w:t>t ce que veut dire « s’écouter »</w:t>
      </w:r>
      <w:r w:rsidR="00292516">
        <w:rPr>
          <w:rFonts w:ascii="Calibri Light" w:hAnsi="Calibri Light" w:cs="Calibri Light"/>
          <w:lang w:val="fr-FR"/>
        </w:rPr>
        <w:t xml:space="preserve"> dans ce contexte et pourquoi c’est important</w:t>
      </w:r>
      <w:r w:rsidR="00A02EEE">
        <w:rPr>
          <w:rFonts w:ascii="Calibri Light" w:hAnsi="Calibri Light" w:cs="Calibri Light"/>
          <w:lang w:val="fr-FR"/>
        </w:rPr>
        <w:t>.</w:t>
      </w:r>
    </w:p>
    <w:p w14:paraId="2C7F46E8" w14:textId="77777777" w:rsidR="00CC12D9" w:rsidRPr="00424634" w:rsidRDefault="00CC12D9" w:rsidP="00424634">
      <w:pPr>
        <w:spacing w:line="276" w:lineRule="auto"/>
        <w:rPr>
          <w:rFonts w:ascii="Calibri Light" w:hAnsi="Calibri Light" w:cs="Calibri Light"/>
          <w:lang w:val="fr-FR"/>
        </w:rPr>
      </w:pPr>
    </w:p>
    <w:p w14:paraId="5ECD1CF8" w14:textId="53D2456D" w:rsidR="00800ED7" w:rsidRPr="00424634" w:rsidRDefault="00800ED7" w:rsidP="00424634">
      <w:pPr>
        <w:spacing w:line="276" w:lineRule="auto"/>
        <w:rPr>
          <w:rFonts w:ascii="Calibri Light" w:hAnsi="Calibri Light" w:cs="Calibri Light"/>
          <w:lang w:val="fr-FR"/>
        </w:rPr>
      </w:pPr>
    </w:p>
    <w:p w14:paraId="2DD763B5" w14:textId="77777777" w:rsidR="00800ED7" w:rsidRPr="00424634" w:rsidRDefault="00800ED7" w:rsidP="00424634">
      <w:pPr>
        <w:spacing w:line="276" w:lineRule="auto"/>
        <w:rPr>
          <w:rFonts w:ascii="Calibri Light" w:hAnsi="Calibri Light" w:cs="Calibri Light"/>
          <w:lang w:val="fr-FR"/>
        </w:rPr>
      </w:pPr>
    </w:p>
    <w:sectPr w:rsidR="00800ED7" w:rsidRPr="00424634" w:rsidSect="001454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385E" w14:textId="77777777" w:rsidR="00CC2A1C" w:rsidRDefault="00CC2A1C" w:rsidP="00E81A44">
      <w:r>
        <w:separator/>
      </w:r>
    </w:p>
  </w:endnote>
  <w:endnote w:type="continuationSeparator" w:id="0">
    <w:p w14:paraId="432E6760" w14:textId="77777777" w:rsidR="00CC2A1C" w:rsidRDefault="00CC2A1C" w:rsidP="00E81A44">
      <w:r>
        <w:continuationSeparator/>
      </w:r>
    </w:p>
  </w:endnote>
  <w:endnote w:type="continuationNotice" w:id="1">
    <w:p w14:paraId="585255F4" w14:textId="77777777" w:rsidR="00CC2A1C" w:rsidRDefault="00CC2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RotisSemiSans">
    <w:altName w:val="RotisSemiSans"/>
    <w:charset w:val="00"/>
    <w:family w:val="roman"/>
    <w:pitch w:val="default"/>
    <w:sig w:usb0="00000003" w:usb1="00000000" w:usb2="00000000" w:usb3="00000000" w:csb0="00000001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7AEB6E88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2A373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Isabelle Gascon</w:t>
          </w:r>
        </w:p>
      </w:tc>
      <w:tc>
        <w:tcPr>
          <w:tcW w:w="4773" w:type="dxa"/>
        </w:tcPr>
        <w:p w14:paraId="7D37EAC1" w14:textId="41CB6908" w:rsidR="00F81EA5" w:rsidRPr="00503D9C" w:rsidRDefault="002A3730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Compagnons d’arbres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Conseils de planteurs : </w:t>
          </w:r>
          <w:r w:rsidR="001C7DA4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la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vie de camp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77892BCD" w:rsidR="008F4DB5" w:rsidRPr="001C7DA4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2A373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3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61A94A78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apprenant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Ni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veau </w:t>
          </w:r>
          <w:r w:rsidR="002A373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intermédiaire</w:t>
          </w:r>
        </w:p>
      </w:tc>
    </w:tr>
    <w:tr w:rsidR="00F81EA5" w:rsidRPr="00BD21EE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BD21EE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165755" w:themeColor="background1" w:themeShade="80"/>
              <w:sz w:val="16"/>
              <w:szCs w:val="20"/>
              <w:lang w:val="fr-FR"/>
            </w:rPr>
          </w:pPr>
        </w:p>
        <w:p w14:paraId="2382EED4" w14:textId="4919546E" w:rsidR="00F81EA5" w:rsidRPr="00BD21EE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2A3730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2A3730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2A3730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2A3730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2A3730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0CC0" w14:textId="77777777" w:rsidR="00CC2A1C" w:rsidRDefault="00CC2A1C" w:rsidP="00E81A44">
      <w:r>
        <w:separator/>
      </w:r>
    </w:p>
  </w:footnote>
  <w:footnote w:type="continuationSeparator" w:id="0">
    <w:p w14:paraId="2966A7BD" w14:textId="77777777" w:rsidR="00CC2A1C" w:rsidRDefault="00CC2A1C" w:rsidP="00E81A44">
      <w:r>
        <w:continuationSeparator/>
      </w:r>
    </w:p>
  </w:footnote>
  <w:footnote w:type="continuationNotice" w:id="1">
    <w:p w14:paraId="749613D0" w14:textId="77777777" w:rsidR="00CC2A1C" w:rsidRDefault="00CC2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73150B5" w:rsidR="00192EE0" w:rsidRDefault="00B14580">
    <w:pPr>
      <w:pStyle w:val="En-tte"/>
    </w:pPr>
    <w:r>
      <w:rPr>
        <w:noProof/>
      </w:rPr>
      <w:pict w14:anchorId="59F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5" o:spid="_x0000_s1027" type="#_x0000_t75" alt="" style="position:absolute;margin-left:0;margin-top:0;width:469.8pt;height:64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31C667AA" w:rsidR="00192EE0" w:rsidRPr="00EC01C9" w:rsidRDefault="00B14580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2383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6" o:spid="_x0000_s1026" type="#_x0000_t75" alt="" style="position:absolute;left:0;text-align:left;margin-left:-72.5pt;margin-top:-90.3pt;width:613.65pt;height:843.75pt;z-index:-251656192;mso-wrap-edited:f;mso-width-percent:0;mso-height-percent:0;mso-position-horizontal-relative:margin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5EAE1615" w:rsidR="00192EE0" w:rsidRPr="00EC01C9" w:rsidRDefault="00B14580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7920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4" o:spid="_x0000_s1025" type="#_x0000_t75" alt="" style="position:absolute;left:0;text-align:left;margin-left:0;margin-top:0;width:469.8pt;height:64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A5D"/>
    <w:multiLevelType w:val="multilevel"/>
    <w:tmpl w:val="2310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36551"/>
    <w:multiLevelType w:val="hybridMultilevel"/>
    <w:tmpl w:val="CB809336"/>
    <w:lvl w:ilvl="0" w:tplc="0C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2CAEAB" w:themeColor="background1"/>
        <w:u w:color="BFBFBF" w:themeColor="accent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A6D"/>
    <w:multiLevelType w:val="hybridMultilevel"/>
    <w:tmpl w:val="E8BACEC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45B28"/>
    <w:multiLevelType w:val="hybridMultilevel"/>
    <w:tmpl w:val="4552D2F4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71DE"/>
    <w:multiLevelType w:val="hybridMultilevel"/>
    <w:tmpl w:val="5E1CAD22"/>
    <w:lvl w:ilvl="0" w:tplc="C9600A86">
      <w:start w:val="1"/>
      <w:numFmt w:val="bullet"/>
      <w:lvlText w:val=""/>
      <w:lvlJc w:val="left"/>
      <w:pPr>
        <w:ind w:left="1080" w:hanging="360"/>
      </w:pPr>
      <w:rPr>
        <w:rFonts w:ascii="Wingdings" w:hAnsi="Wingdings" w:hint="default"/>
        <w:color w:val="2CAEAB" w:themeColor="background1"/>
        <w:u w:color="BFBFBF" w:themeColor="accent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10EAD"/>
    <w:multiLevelType w:val="hybridMultilevel"/>
    <w:tmpl w:val="4094D6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8B1007"/>
    <w:multiLevelType w:val="hybridMultilevel"/>
    <w:tmpl w:val="25F21734"/>
    <w:lvl w:ilvl="0" w:tplc="0C0C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CAEAB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305A04"/>
    <w:multiLevelType w:val="hybridMultilevel"/>
    <w:tmpl w:val="1924C2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1263"/>
    <w:multiLevelType w:val="hybridMultilevel"/>
    <w:tmpl w:val="CF42C32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AEAB" w:themeColor="background1"/>
        <w:u w:color="BFBFBF" w:themeColor="accent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257B9"/>
    <w:multiLevelType w:val="hybridMultilevel"/>
    <w:tmpl w:val="06D67BEA"/>
    <w:lvl w:ilvl="0" w:tplc="F7984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AEAB" w:themeColor="background1"/>
        <w:u w:color="BFBFBF" w:themeColor="accent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773D03"/>
    <w:multiLevelType w:val="hybridMultilevel"/>
    <w:tmpl w:val="B7AA655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40A3D"/>
    <w:multiLevelType w:val="hybridMultilevel"/>
    <w:tmpl w:val="25D02424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94F"/>
    <w:multiLevelType w:val="hybridMultilevel"/>
    <w:tmpl w:val="45BA47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A5C0A"/>
    <w:multiLevelType w:val="multilevel"/>
    <w:tmpl w:val="88D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6038F"/>
    <w:multiLevelType w:val="multilevel"/>
    <w:tmpl w:val="8C98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594B3D"/>
    <w:multiLevelType w:val="hybridMultilevel"/>
    <w:tmpl w:val="FD3A1F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547FC4"/>
    <w:multiLevelType w:val="hybridMultilevel"/>
    <w:tmpl w:val="FC028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5CF3D2C"/>
    <w:multiLevelType w:val="hybridMultilevel"/>
    <w:tmpl w:val="AD288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621A87"/>
    <w:multiLevelType w:val="hybridMultilevel"/>
    <w:tmpl w:val="4ABA1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6BF0245"/>
    <w:multiLevelType w:val="hybridMultilevel"/>
    <w:tmpl w:val="616CD7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753B2"/>
    <w:multiLevelType w:val="hybridMultilevel"/>
    <w:tmpl w:val="E16ED73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CAEAB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17D"/>
    <w:multiLevelType w:val="hybridMultilevel"/>
    <w:tmpl w:val="FCDC5110"/>
    <w:lvl w:ilvl="0" w:tplc="F7984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AEAB" w:themeColor="background1"/>
        <w:u w:color="BFBFBF" w:themeColor="accent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5097B"/>
    <w:multiLevelType w:val="hybridMultilevel"/>
    <w:tmpl w:val="A7CAA2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E97551"/>
    <w:multiLevelType w:val="multilevel"/>
    <w:tmpl w:val="F7B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7418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426073">
    <w:abstractNumId w:val="2"/>
  </w:num>
  <w:num w:numId="3" w16cid:durableId="660696089">
    <w:abstractNumId w:val="35"/>
  </w:num>
  <w:num w:numId="4" w16cid:durableId="25758238">
    <w:abstractNumId w:val="40"/>
  </w:num>
  <w:num w:numId="5" w16cid:durableId="1960334672">
    <w:abstractNumId w:val="13"/>
  </w:num>
  <w:num w:numId="6" w16cid:durableId="1401168966">
    <w:abstractNumId w:val="14"/>
  </w:num>
  <w:num w:numId="7" w16cid:durableId="338197575">
    <w:abstractNumId w:val="21"/>
  </w:num>
  <w:num w:numId="8" w16cid:durableId="621494788">
    <w:abstractNumId w:val="24"/>
  </w:num>
  <w:num w:numId="9" w16cid:durableId="107896162">
    <w:abstractNumId w:val="9"/>
  </w:num>
  <w:num w:numId="10" w16cid:durableId="1386222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1888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4909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75625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310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7363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4728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855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002433">
    <w:abstractNumId w:val="34"/>
  </w:num>
  <w:num w:numId="19" w16cid:durableId="1022584762">
    <w:abstractNumId w:val="27"/>
  </w:num>
  <w:num w:numId="20" w16cid:durableId="440876363">
    <w:abstractNumId w:val="41"/>
  </w:num>
  <w:num w:numId="21" w16cid:durableId="1671709784">
    <w:abstractNumId w:val="42"/>
  </w:num>
  <w:num w:numId="22" w16cid:durableId="1672833056">
    <w:abstractNumId w:val="39"/>
  </w:num>
  <w:num w:numId="23" w16cid:durableId="1231234636">
    <w:abstractNumId w:val="0"/>
  </w:num>
  <w:num w:numId="24" w16cid:durableId="806355485">
    <w:abstractNumId w:val="33"/>
  </w:num>
  <w:num w:numId="25" w16cid:durableId="1506554109">
    <w:abstractNumId w:val="29"/>
  </w:num>
  <w:num w:numId="26" w16cid:durableId="1326473119">
    <w:abstractNumId w:val="17"/>
  </w:num>
  <w:num w:numId="27" w16cid:durableId="2001544878">
    <w:abstractNumId w:val="31"/>
  </w:num>
  <w:num w:numId="28" w16cid:durableId="1639338349">
    <w:abstractNumId w:val="10"/>
  </w:num>
  <w:num w:numId="29" w16cid:durableId="977800198">
    <w:abstractNumId w:val="22"/>
  </w:num>
  <w:num w:numId="30" w16cid:durableId="608125079">
    <w:abstractNumId w:val="6"/>
  </w:num>
  <w:num w:numId="31" w16cid:durableId="1899172154">
    <w:abstractNumId w:val="3"/>
  </w:num>
  <w:num w:numId="32" w16cid:durableId="326791416">
    <w:abstractNumId w:val="18"/>
  </w:num>
  <w:num w:numId="33" w16cid:durableId="1216891845">
    <w:abstractNumId w:val="26"/>
  </w:num>
  <w:num w:numId="34" w16cid:durableId="2118284849">
    <w:abstractNumId w:val="43"/>
  </w:num>
  <w:num w:numId="35" w16cid:durableId="1291714739">
    <w:abstractNumId w:val="20"/>
  </w:num>
  <w:num w:numId="36" w16cid:durableId="1387532496">
    <w:abstractNumId w:val="4"/>
  </w:num>
  <w:num w:numId="37" w16cid:durableId="1860505250">
    <w:abstractNumId w:val="16"/>
  </w:num>
  <w:num w:numId="38" w16cid:durableId="753431452">
    <w:abstractNumId w:val="37"/>
  </w:num>
  <w:num w:numId="39" w16cid:durableId="764034679">
    <w:abstractNumId w:val="8"/>
  </w:num>
  <w:num w:numId="40" w16cid:durableId="32775899">
    <w:abstractNumId w:val="38"/>
  </w:num>
  <w:num w:numId="41" w16cid:durableId="707149340">
    <w:abstractNumId w:val="12"/>
  </w:num>
  <w:num w:numId="42" w16cid:durableId="597442503">
    <w:abstractNumId w:val="11"/>
  </w:num>
  <w:num w:numId="43" w16cid:durableId="622466715">
    <w:abstractNumId w:val="1"/>
  </w:num>
  <w:num w:numId="44" w16cid:durableId="502353262">
    <w:abstractNumId w:val="5"/>
  </w:num>
  <w:num w:numId="45" w16cid:durableId="2098213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47417"/>
    <w:rsid w:val="00064119"/>
    <w:rsid w:val="00075DB3"/>
    <w:rsid w:val="00082F33"/>
    <w:rsid w:val="00094435"/>
    <w:rsid w:val="000948DD"/>
    <w:rsid w:val="00095FB1"/>
    <w:rsid w:val="000A1F73"/>
    <w:rsid w:val="000A3A68"/>
    <w:rsid w:val="000C1E94"/>
    <w:rsid w:val="000E6158"/>
    <w:rsid w:val="000E6888"/>
    <w:rsid w:val="000F5E5D"/>
    <w:rsid w:val="000F7C27"/>
    <w:rsid w:val="0010277E"/>
    <w:rsid w:val="0010737D"/>
    <w:rsid w:val="00113EDB"/>
    <w:rsid w:val="001306B4"/>
    <w:rsid w:val="00142D4A"/>
    <w:rsid w:val="0014542D"/>
    <w:rsid w:val="00175D0B"/>
    <w:rsid w:val="0018442C"/>
    <w:rsid w:val="0018514B"/>
    <w:rsid w:val="00192EE0"/>
    <w:rsid w:val="001A3DA7"/>
    <w:rsid w:val="001A479D"/>
    <w:rsid w:val="001B1F28"/>
    <w:rsid w:val="001B29CF"/>
    <w:rsid w:val="001B7F75"/>
    <w:rsid w:val="001C7DA4"/>
    <w:rsid w:val="001D3ACC"/>
    <w:rsid w:val="001F56DA"/>
    <w:rsid w:val="001F64E5"/>
    <w:rsid w:val="00243DFB"/>
    <w:rsid w:val="0024549E"/>
    <w:rsid w:val="002462B5"/>
    <w:rsid w:val="00255E78"/>
    <w:rsid w:val="0027421F"/>
    <w:rsid w:val="002756C0"/>
    <w:rsid w:val="00292516"/>
    <w:rsid w:val="00292ABD"/>
    <w:rsid w:val="002A3730"/>
    <w:rsid w:val="002A6926"/>
    <w:rsid w:val="002C428E"/>
    <w:rsid w:val="002C723F"/>
    <w:rsid w:val="002E2B50"/>
    <w:rsid w:val="002E3B1B"/>
    <w:rsid w:val="002F1666"/>
    <w:rsid w:val="003120D0"/>
    <w:rsid w:val="00312FF8"/>
    <w:rsid w:val="00351422"/>
    <w:rsid w:val="0035321E"/>
    <w:rsid w:val="0038470A"/>
    <w:rsid w:val="00393123"/>
    <w:rsid w:val="00396A03"/>
    <w:rsid w:val="003E726C"/>
    <w:rsid w:val="003F17D0"/>
    <w:rsid w:val="004062CE"/>
    <w:rsid w:val="0041222A"/>
    <w:rsid w:val="00414D70"/>
    <w:rsid w:val="00424634"/>
    <w:rsid w:val="00450100"/>
    <w:rsid w:val="00460BAD"/>
    <w:rsid w:val="004629BD"/>
    <w:rsid w:val="00482BD4"/>
    <w:rsid w:val="004B7AD7"/>
    <w:rsid w:val="004C2A80"/>
    <w:rsid w:val="0050337B"/>
    <w:rsid w:val="00503D9C"/>
    <w:rsid w:val="00515311"/>
    <w:rsid w:val="0052162D"/>
    <w:rsid w:val="00547061"/>
    <w:rsid w:val="00547D70"/>
    <w:rsid w:val="005503EF"/>
    <w:rsid w:val="00584DFD"/>
    <w:rsid w:val="005861C7"/>
    <w:rsid w:val="00591A32"/>
    <w:rsid w:val="00592439"/>
    <w:rsid w:val="005D410A"/>
    <w:rsid w:val="005D6884"/>
    <w:rsid w:val="005E48D5"/>
    <w:rsid w:val="005E6776"/>
    <w:rsid w:val="0060148E"/>
    <w:rsid w:val="00653598"/>
    <w:rsid w:val="0067250B"/>
    <w:rsid w:val="006834F2"/>
    <w:rsid w:val="00685EDF"/>
    <w:rsid w:val="00687D76"/>
    <w:rsid w:val="006945CF"/>
    <w:rsid w:val="006A28A7"/>
    <w:rsid w:val="006A4865"/>
    <w:rsid w:val="006C13B6"/>
    <w:rsid w:val="007025B9"/>
    <w:rsid w:val="00760886"/>
    <w:rsid w:val="007615B5"/>
    <w:rsid w:val="00774AB2"/>
    <w:rsid w:val="007762D2"/>
    <w:rsid w:val="007A3501"/>
    <w:rsid w:val="007D3010"/>
    <w:rsid w:val="007D4D00"/>
    <w:rsid w:val="007E25CD"/>
    <w:rsid w:val="007E3DBA"/>
    <w:rsid w:val="007F3DC8"/>
    <w:rsid w:val="00800ED7"/>
    <w:rsid w:val="00814263"/>
    <w:rsid w:val="00816B3D"/>
    <w:rsid w:val="00821087"/>
    <w:rsid w:val="008251C1"/>
    <w:rsid w:val="00863052"/>
    <w:rsid w:val="008773E1"/>
    <w:rsid w:val="0089363A"/>
    <w:rsid w:val="008C5155"/>
    <w:rsid w:val="008E2AF7"/>
    <w:rsid w:val="008F4DB5"/>
    <w:rsid w:val="00903913"/>
    <w:rsid w:val="00930695"/>
    <w:rsid w:val="009747E3"/>
    <w:rsid w:val="00981491"/>
    <w:rsid w:val="009815F1"/>
    <w:rsid w:val="00987B4E"/>
    <w:rsid w:val="009C6287"/>
    <w:rsid w:val="009E161C"/>
    <w:rsid w:val="009E1EE6"/>
    <w:rsid w:val="009E6699"/>
    <w:rsid w:val="00A02EEE"/>
    <w:rsid w:val="00A03F43"/>
    <w:rsid w:val="00A22454"/>
    <w:rsid w:val="00A22F0E"/>
    <w:rsid w:val="00A2579C"/>
    <w:rsid w:val="00A42258"/>
    <w:rsid w:val="00A53CA9"/>
    <w:rsid w:val="00A55CEC"/>
    <w:rsid w:val="00A70BB5"/>
    <w:rsid w:val="00A84E50"/>
    <w:rsid w:val="00A919CA"/>
    <w:rsid w:val="00AA163A"/>
    <w:rsid w:val="00AB2D8B"/>
    <w:rsid w:val="00AB60B3"/>
    <w:rsid w:val="00AC7B7A"/>
    <w:rsid w:val="00AE4E34"/>
    <w:rsid w:val="00AF57F8"/>
    <w:rsid w:val="00B14580"/>
    <w:rsid w:val="00B90A25"/>
    <w:rsid w:val="00B922DF"/>
    <w:rsid w:val="00B95959"/>
    <w:rsid w:val="00BB55E5"/>
    <w:rsid w:val="00BB6E46"/>
    <w:rsid w:val="00BC259B"/>
    <w:rsid w:val="00BC4257"/>
    <w:rsid w:val="00BC605E"/>
    <w:rsid w:val="00BD0A25"/>
    <w:rsid w:val="00BD21EE"/>
    <w:rsid w:val="00BF00AC"/>
    <w:rsid w:val="00BF200F"/>
    <w:rsid w:val="00C01D05"/>
    <w:rsid w:val="00C23CA3"/>
    <w:rsid w:val="00C27E19"/>
    <w:rsid w:val="00C437EF"/>
    <w:rsid w:val="00CB1627"/>
    <w:rsid w:val="00CB581B"/>
    <w:rsid w:val="00CC12D9"/>
    <w:rsid w:val="00CC2A1C"/>
    <w:rsid w:val="00CC7FAC"/>
    <w:rsid w:val="00CD75EB"/>
    <w:rsid w:val="00CD7C6A"/>
    <w:rsid w:val="00D02297"/>
    <w:rsid w:val="00D06A1F"/>
    <w:rsid w:val="00D135F8"/>
    <w:rsid w:val="00D13D80"/>
    <w:rsid w:val="00D30105"/>
    <w:rsid w:val="00D54993"/>
    <w:rsid w:val="00D55E44"/>
    <w:rsid w:val="00D71918"/>
    <w:rsid w:val="00D86185"/>
    <w:rsid w:val="00D8791B"/>
    <w:rsid w:val="00DC77A0"/>
    <w:rsid w:val="00DD5BD8"/>
    <w:rsid w:val="00DD71D6"/>
    <w:rsid w:val="00DE1874"/>
    <w:rsid w:val="00E037D6"/>
    <w:rsid w:val="00E15A3D"/>
    <w:rsid w:val="00E26790"/>
    <w:rsid w:val="00E32897"/>
    <w:rsid w:val="00E45F8E"/>
    <w:rsid w:val="00E81A44"/>
    <w:rsid w:val="00E82843"/>
    <w:rsid w:val="00E84B18"/>
    <w:rsid w:val="00EB6757"/>
    <w:rsid w:val="00EC01C9"/>
    <w:rsid w:val="00ED06F4"/>
    <w:rsid w:val="00ED6F8F"/>
    <w:rsid w:val="00EE132E"/>
    <w:rsid w:val="00EF5ECD"/>
    <w:rsid w:val="00F05F84"/>
    <w:rsid w:val="00F10652"/>
    <w:rsid w:val="00F2307E"/>
    <w:rsid w:val="00F30B6E"/>
    <w:rsid w:val="00F33250"/>
    <w:rsid w:val="00F52A6D"/>
    <w:rsid w:val="00F64D9C"/>
    <w:rsid w:val="00F64DF2"/>
    <w:rsid w:val="00F65C7B"/>
    <w:rsid w:val="00F7636B"/>
    <w:rsid w:val="00F81EA5"/>
    <w:rsid w:val="00F97C68"/>
    <w:rsid w:val="00FD1E29"/>
    <w:rsid w:val="00FD731B"/>
    <w:rsid w:val="00FF420D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F33250"/>
    <w:rPr>
      <w:rFonts w:cs="RotisSemiSans"/>
      <w:i/>
      <w:i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A5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0C1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1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1E94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E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E94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tv5unis.ca/francolab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6" ma:contentTypeDescription="Crée un document." ma:contentTypeScope="" ma:versionID="f50f701cfbdb64274309ada22414ef6a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7352b069982364ed83be02ba642e2481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D3F82F6D-5A81-4BC3-99BE-F14111EC5C40}"/>
</file>

<file path=customXml/itemProps2.xml><?xml version="1.0" encoding="utf-8"?>
<ds:datastoreItem xmlns:ds="http://schemas.openxmlformats.org/officeDocument/2006/customXml" ds:itemID="{21771B85-AF5D-4D31-AEF7-C9CED64648D1}"/>
</file>

<file path=customXml/itemProps3.xml><?xml version="1.0" encoding="utf-8"?>
<ds:datastoreItem xmlns:ds="http://schemas.openxmlformats.org/officeDocument/2006/customXml" ds:itemID="{464B0229-1DA0-4D3D-B68C-1D38F0165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2767</Characters>
  <Application>Microsoft Office Word</Application>
  <DocSecurity>0</DocSecurity>
  <Lines>110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2023-07-11T12:34:00Z</dcterms:created>
  <dcterms:modified xsi:type="dcterms:W3CDTF">2023-07-11T12:36:00Z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