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60290" w14:textId="77777777" w:rsidR="00970B36" w:rsidRPr="0090318D" w:rsidRDefault="00970B36" w:rsidP="00970B36">
      <w:pPr>
        <w:spacing w:line="276" w:lineRule="auto"/>
        <w:jc w:val="both"/>
        <w:rPr>
          <w:rFonts w:ascii="Calibri" w:hAnsi="Calibri" w:cs="Calibri"/>
          <w:b/>
          <w:color w:val="000D59"/>
          <w:sz w:val="40"/>
          <w:szCs w:val="28"/>
        </w:rPr>
      </w:pPr>
      <w:r w:rsidRPr="0090318D">
        <w:rPr>
          <w:rFonts w:ascii="Calibri" w:hAnsi="Calibri" w:cs="Calibri"/>
          <w:b/>
          <w:caps/>
          <w:color w:val="000D59"/>
          <w:sz w:val="40"/>
          <w:szCs w:val="28"/>
        </w:rPr>
        <w:t>CLASSE DE CHEFS</w:t>
      </w:r>
      <w:r w:rsidRPr="0090318D">
        <w:rPr>
          <w:rFonts w:ascii="Calibri" w:hAnsi="Calibri" w:cs="Calibri"/>
          <w:b/>
          <w:color w:val="000D59"/>
          <w:sz w:val="40"/>
          <w:szCs w:val="28"/>
        </w:rPr>
        <w:t> – Trucs de chefs… de demain!</w:t>
      </w:r>
    </w:p>
    <w:p w14:paraId="7F3D43F2" w14:textId="77777777" w:rsidR="00970B36" w:rsidRPr="0090318D" w:rsidRDefault="00970B36" w:rsidP="00970B36">
      <w:pPr>
        <w:spacing w:line="276" w:lineRule="auto"/>
        <w:jc w:val="both"/>
        <w:rPr>
          <w:rFonts w:ascii="Calibri" w:hAnsi="Calibri" w:cs="Calibri"/>
          <w:b/>
          <w:color w:val="000D59"/>
          <w:sz w:val="40"/>
          <w:szCs w:val="28"/>
        </w:rPr>
      </w:pPr>
      <w:r w:rsidRPr="0090318D">
        <w:rPr>
          <w:rFonts w:ascii="Calibri" w:hAnsi="Calibri" w:cs="Calibri"/>
          <w:b/>
          <w:color w:val="000D59"/>
          <w:sz w:val="40"/>
          <w:szCs w:val="28"/>
        </w:rPr>
        <w:t xml:space="preserve">Comment cuire des pâtes  </w:t>
      </w:r>
    </w:p>
    <w:p w14:paraId="7A807A06" w14:textId="434A5FE6" w:rsidR="00C01D05" w:rsidRPr="0090318D" w:rsidRDefault="00E62920" w:rsidP="00192EE0">
      <w:pPr>
        <w:spacing w:line="276" w:lineRule="auto"/>
        <w:jc w:val="both"/>
        <w:rPr>
          <w:rFonts w:ascii="Calibri" w:hAnsi="Calibri" w:cs="Calibri"/>
          <w:b/>
          <w:iCs/>
          <w:color w:val="000D59"/>
          <w:sz w:val="22"/>
          <w:szCs w:val="22"/>
        </w:rPr>
      </w:pPr>
      <w:r w:rsidRPr="0090318D">
        <w:rPr>
          <w:rFonts w:ascii="Calibri" w:hAnsi="Calibri" w:cs="Calibri"/>
          <w:b/>
          <w:iCs/>
          <w:color w:val="000D59"/>
          <w:sz w:val="22"/>
          <w:szCs w:val="22"/>
        </w:rPr>
        <w:t>Lexique</w:t>
      </w:r>
      <w:r w:rsidR="00C06DA6" w:rsidRPr="0090318D">
        <w:rPr>
          <w:rFonts w:ascii="Calibri" w:hAnsi="Calibri" w:cs="Calibri"/>
          <w:b/>
          <w:iCs/>
          <w:color w:val="000D59"/>
          <w:sz w:val="22"/>
          <w:szCs w:val="22"/>
        </w:rPr>
        <w:t xml:space="preserve"> | Niveau </w:t>
      </w:r>
      <w:r w:rsidR="00970B36" w:rsidRPr="0090318D">
        <w:rPr>
          <w:rFonts w:ascii="Calibri" w:hAnsi="Calibri" w:cs="Calibri"/>
          <w:b/>
          <w:iCs/>
          <w:color w:val="000D59"/>
          <w:sz w:val="22"/>
          <w:szCs w:val="22"/>
        </w:rPr>
        <w:t>intermédiaire</w:t>
      </w:r>
    </w:p>
    <w:p w14:paraId="3CF8D912" w14:textId="63675941" w:rsidR="005861C7" w:rsidRPr="0090318D" w:rsidRDefault="00351422" w:rsidP="00192EE0">
      <w:pPr>
        <w:spacing w:line="276" w:lineRule="auto"/>
        <w:jc w:val="both"/>
        <w:rPr>
          <w:rStyle w:val="Lienhypertexte"/>
          <w:rFonts w:ascii="Calibri" w:hAnsi="Calibri" w:cs="Calibri"/>
          <w:b/>
          <w:iCs/>
          <w:color w:val="000D59"/>
          <w:sz w:val="22"/>
          <w:szCs w:val="22"/>
        </w:rPr>
      </w:pPr>
      <w:r w:rsidRPr="0090318D">
        <w:rPr>
          <w:rFonts w:ascii="Calibri" w:hAnsi="Calibri" w:cs="Calibri"/>
          <w:b/>
          <w:iCs/>
          <w:color w:val="000D59"/>
          <w:sz w:val="22"/>
          <w:szCs w:val="22"/>
        </w:rPr>
        <w:t>La vidéo est disponible</w:t>
      </w:r>
      <w:r w:rsidR="005861C7" w:rsidRPr="0090318D">
        <w:rPr>
          <w:rFonts w:ascii="Calibri" w:hAnsi="Calibri" w:cs="Calibri"/>
          <w:b/>
          <w:iCs/>
          <w:color w:val="000D59"/>
          <w:sz w:val="22"/>
          <w:szCs w:val="22"/>
        </w:rPr>
        <w:t xml:space="preserve"> sur </w:t>
      </w:r>
      <w:hyperlink r:id="rId7" w:history="1">
        <w:r w:rsidR="00493E47" w:rsidRPr="0090318D">
          <w:rPr>
            <w:rStyle w:val="Lienhypertexte"/>
            <w:rFonts w:ascii="Calibri" w:hAnsi="Calibri" w:cs="Calibri"/>
            <w:b/>
            <w:iCs/>
            <w:color w:val="000D59"/>
            <w:sz w:val="22"/>
            <w:szCs w:val="22"/>
          </w:rPr>
          <w:t>tv5unis.ca/</w:t>
        </w:r>
        <w:proofErr w:type="spellStart"/>
        <w:r w:rsidR="00493E47" w:rsidRPr="0090318D">
          <w:rPr>
            <w:rStyle w:val="Lienhypertexte"/>
            <w:rFonts w:ascii="Calibri" w:hAnsi="Calibri" w:cs="Calibri"/>
            <w:b/>
            <w:iCs/>
            <w:color w:val="000D59"/>
            <w:sz w:val="22"/>
            <w:szCs w:val="22"/>
          </w:rPr>
          <w:t>francolab</w:t>
        </w:r>
        <w:proofErr w:type="spellEnd"/>
      </w:hyperlink>
    </w:p>
    <w:p w14:paraId="31AC6D98" w14:textId="5C1A9B80" w:rsidR="0038470A" w:rsidRPr="0090318D" w:rsidRDefault="0038470A" w:rsidP="00192EE0">
      <w:pPr>
        <w:spacing w:line="276" w:lineRule="auto"/>
        <w:jc w:val="both"/>
        <w:rPr>
          <w:rStyle w:val="Lienhypertexte"/>
          <w:rFonts w:ascii="Calibri" w:hAnsi="Calibri" w:cs="Calibri"/>
          <w:b/>
          <w:i/>
          <w:color w:val="000D59"/>
          <w:sz w:val="32"/>
          <w:szCs w:val="32"/>
        </w:rPr>
      </w:pPr>
    </w:p>
    <w:p w14:paraId="1EFEC17E" w14:textId="77777777" w:rsidR="00AA2FE1" w:rsidRPr="0090318D" w:rsidRDefault="00AA2FE1" w:rsidP="00AA2FE1">
      <w:pPr>
        <w:spacing w:line="276" w:lineRule="auto"/>
        <w:jc w:val="both"/>
        <w:rPr>
          <w:rFonts w:ascii="Calibri" w:hAnsi="Calibri" w:cs="Calibri"/>
          <w:b/>
          <w:color w:val="000D59"/>
          <w:sz w:val="40"/>
          <w:szCs w:val="28"/>
        </w:rPr>
      </w:pPr>
      <w:r w:rsidRPr="0090318D">
        <w:rPr>
          <w:rFonts w:ascii="Calibri" w:hAnsi="Calibri" w:cs="Calibri"/>
          <w:b/>
          <w:color w:val="000D59"/>
          <w:sz w:val="32"/>
          <w:szCs w:val="22"/>
        </w:rPr>
        <w:t>LEXIQUE</w:t>
      </w:r>
    </w:p>
    <w:p w14:paraId="2E51B3F9" w14:textId="77777777" w:rsidR="00AA2FE1" w:rsidRDefault="00AA2FE1" w:rsidP="00AA2FE1">
      <w:pPr>
        <w:spacing w:line="276" w:lineRule="auto"/>
        <w:jc w:val="both"/>
        <w:rPr>
          <w:rFonts w:ascii="Calibri Light" w:hAnsi="Calibri Light" w:cs="Calibri Light"/>
          <w:i/>
          <w:iCs/>
          <w:sz w:val="22"/>
          <w:szCs w:val="22"/>
          <w:lang w:val="fr-FR"/>
        </w:rPr>
      </w:pPr>
      <w:r w:rsidRPr="00F41D3C">
        <w:rPr>
          <w:rFonts w:ascii="Calibri Light" w:hAnsi="Calibri Light" w:cs="Calibri Light"/>
          <w:i/>
          <w:iCs/>
          <w:sz w:val="22"/>
          <w:szCs w:val="22"/>
          <w:lang w:val="fr-FR"/>
        </w:rPr>
        <w:t>Le lexique suivant explique certains termes présents dans la vidéo, pour le niveau de difficulté visé. Ces termes sont définis selon leur sens dans la vidéo. Certains peuvent avoir un sens différent dans d’autres contextes.</w:t>
      </w:r>
    </w:p>
    <w:p w14:paraId="071736AC" w14:textId="77777777" w:rsidR="001A5E8C" w:rsidRPr="00503D9C" w:rsidRDefault="001A5E8C" w:rsidP="00192EE0">
      <w:pPr>
        <w:spacing w:line="276" w:lineRule="auto"/>
        <w:jc w:val="both"/>
        <w:rPr>
          <w:rFonts w:ascii="Calibri Light" w:hAnsi="Calibri Light" w:cs="Calibri Light"/>
          <w:lang w:val="fr-FR"/>
        </w:rPr>
      </w:pPr>
    </w:p>
    <w:p w14:paraId="52ACC565" w14:textId="185BD148" w:rsidR="00970B36" w:rsidRPr="00A05DCF" w:rsidRDefault="00970B36"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l’amidon</w:t>
      </w:r>
      <w:r w:rsidR="00311674">
        <w:rPr>
          <w:rFonts w:ascii="Calibri Light" w:hAnsi="Calibri Light" w:cs="Calibri Light"/>
          <w:b/>
          <w:bCs/>
          <w:sz w:val="28"/>
          <w:szCs w:val="28"/>
          <w:lang w:val="fr-FR"/>
        </w:rPr>
        <w:t xml:space="preserve">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n.</w:t>
      </w:r>
      <w:r w:rsidR="00311674">
        <w:rPr>
          <w:rFonts w:ascii="Calibri Light" w:hAnsi="Calibri Light" w:cs="Calibri Light"/>
          <w:b/>
          <w:bCs/>
          <w:sz w:val="28"/>
          <w:szCs w:val="28"/>
          <w:lang w:val="fr-FR"/>
        </w:rPr>
        <w:t xml:space="preserve"> </w:t>
      </w:r>
      <w:r>
        <w:rPr>
          <w:rFonts w:ascii="Calibri Light" w:hAnsi="Calibri Light" w:cs="Calibri Light"/>
          <w:b/>
          <w:bCs/>
          <w:sz w:val="28"/>
          <w:szCs w:val="28"/>
          <w:lang w:val="fr-FR"/>
        </w:rPr>
        <w:t>m.</w:t>
      </w:r>
      <w:r w:rsidRPr="00A05DCF">
        <w:rPr>
          <w:rFonts w:ascii="Calibri Light" w:hAnsi="Calibri Light" w:cs="Calibri Light"/>
          <w:b/>
          <w:bCs/>
          <w:sz w:val="28"/>
          <w:szCs w:val="28"/>
          <w:lang w:val="fr-FR"/>
        </w:rPr>
        <w:t>)</w:t>
      </w:r>
    </w:p>
    <w:p w14:paraId="491D9D1E" w14:textId="5CB9091D" w:rsidR="00970B36" w:rsidRDefault="00A06970"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Glucide</w:t>
      </w:r>
      <w:r w:rsidR="00D06979">
        <w:rPr>
          <w:rFonts w:ascii="Calibri Light" w:hAnsi="Calibri Light" w:cs="Calibri Light"/>
          <w:lang w:val="fr-FR"/>
        </w:rPr>
        <w:t> </w:t>
      </w:r>
      <w:r w:rsidR="00343A54">
        <w:rPr>
          <w:rFonts w:ascii="Calibri Light" w:hAnsi="Calibri Light" w:cs="Calibri Light"/>
          <w:lang w:val="fr-FR"/>
        </w:rPr>
        <w:t xml:space="preserve">qu’on retrouve naturellement dans les </w:t>
      </w:r>
      <w:r w:rsidR="006A501C">
        <w:rPr>
          <w:rFonts w:ascii="Calibri Light" w:hAnsi="Calibri Light" w:cs="Calibri Light"/>
          <w:lang w:val="fr-FR"/>
        </w:rPr>
        <w:t>céréales</w:t>
      </w:r>
      <w:r w:rsidR="0080175A">
        <w:rPr>
          <w:rFonts w:ascii="Calibri Light" w:hAnsi="Calibri Light" w:cs="Calibri Light"/>
          <w:lang w:val="fr-FR"/>
        </w:rPr>
        <w:t>, les légumineuses</w:t>
      </w:r>
      <w:r w:rsidR="006A501C">
        <w:rPr>
          <w:rFonts w:ascii="Calibri Light" w:hAnsi="Calibri Light" w:cs="Calibri Light"/>
          <w:lang w:val="fr-FR"/>
        </w:rPr>
        <w:t xml:space="preserve"> et</w:t>
      </w:r>
      <w:r w:rsidR="00C47331">
        <w:rPr>
          <w:rFonts w:ascii="Calibri Light" w:hAnsi="Calibri Light" w:cs="Calibri Light"/>
          <w:lang w:val="fr-FR"/>
        </w:rPr>
        <w:t xml:space="preserve"> les pommes de terre</w:t>
      </w:r>
      <w:r w:rsidR="00343A54">
        <w:rPr>
          <w:rFonts w:ascii="Calibri Light" w:hAnsi="Calibri Light" w:cs="Calibri Light"/>
          <w:lang w:val="fr-FR"/>
        </w:rPr>
        <w:t>. L’amidon permet</w:t>
      </w:r>
      <w:r w:rsidR="009A632D">
        <w:rPr>
          <w:rFonts w:ascii="Calibri Light" w:hAnsi="Calibri Light" w:cs="Calibri Light"/>
          <w:lang w:val="fr-FR"/>
        </w:rPr>
        <w:t xml:space="preserve"> </w:t>
      </w:r>
      <w:r w:rsidR="00D06979">
        <w:rPr>
          <w:rFonts w:ascii="Calibri Light" w:hAnsi="Calibri Light" w:cs="Calibri Light"/>
          <w:lang w:val="fr-FR"/>
        </w:rPr>
        <w:t>une digestion lente et est une bonne source d’énergie</w:t>
      </w:r>
      <w:r w:rsidR="009A632D">
        <w:rPr>
          <w:rFonts w:ascii="Calibri Light" w:hAnsi="Calibri Light" w:cs="Calibri Light"/>
          <w:lang w:val="fr-FR"/>
        </w:rPr>
        <w:t>.</w:t>
      </w:r>
    </w:p>
    <w:p w14:paraId="03A62D3B" w14:textId="13A3E6CE" w:rsidR="00EA47D1" w:rsidRPr="00AC7CF6" w:rsidRDefault="00AC7CF6" w:rsidP="00DE1098">
      <w:pPr>
        <w:spacing w:line="276" w:lineRule="auto"/>
        <w:ind w:left="1134" w:right="1184"/>
        <w:jc w:val="center"/>
        <w:rPr>
          <w:rFonts w:ascii="Calibri Light" w:hAnsi="Calibri Light" w:cs="Calibri Light"/>
          <w:lang w:val="fr-FR"/>
        </w:rPr>
      </w:pPr>
      <w:r>
        <w:rPr>
          <w:noProof/>
          <w:lang w:val="fr-FR"/>
        </w:rPr>
        <w:drawing>
          <wp:inline distT="0" distB="0" distL="0" distR="0" wp14:anchorId="03F9BA38" wp14:editId="2BC4EE67">
            <wp:extent cx="1762125" cy="990314"/>
            <wp:effectExtent l="0" t="0" r="0" b="635"/>
            <wp:docPr id="15607844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670" cy="993430"/>
                    </a:xfrm>
                    <a:prstGeom prst="rect">
                      <a:avLst/>
                    </a:prstGeom>
                    <a:noFill/>
                    <a:ln>
                      <a:noFill/>
                    </a:ln>
                  </pic:spPr>
                </pic:pic>
              </a:graphicData>
            </a:graphic>
          </wp:inline>
        </w:drawing>
      </w:r>
    </w:p>
    <w:p w14:paraId="67235CD2" w14:textId="77777777" w:rsidR="00970B36" w:rsidRPr="00FC5344" w:rsidRDefault="00970B36" w:rsidP="00DE1098">
      <w:pPr>
        <w:spacing w:line="276" w:lineRule="auto"/>
        <w:ind w:left="1134" w:right="1184"/>
        <w:rPr>
          <w:rFonts w:ascii="Calibri Light" w:hAnsi="Calibri Light" w:cs="Calibri Light"/>
          <w:b/>
          <w:bCs/>
          <w:lang w:val="fr-FR"/>
        </w:rPr>
      </w:pPr>
    </w:p>
    <w:p w14:paraId="715CB0D6" w14:textId="77777777" w:rsidR="00970B36" w:rsidRPr="00FC5344" w:rsidRDefault="00970B36" w:rsidP="00DE1098">
      <w:pPr>
        <w:spacing w:line="276" w:lineRule="auto"/>
        <w:ind w:left="1134" w:right="1184"/>
        <w:jc w:val="center"/>
        <w:rPr>
          <w:rFonts w:ascii="Calibri Light" w:hAnsi="Calibri Light" w:cs="Calibri Light"/>
          <w:b/>
          <w:bCs/>
          <w:lang w:val="fr-FR"/>
        </w:rPr>
      </w:pPr>
    </w:p>
    <w:p w14:paraId="3B1F453B" w14:textId="419F828A" w:rsidR="00970B36" w:rsidRPr="00A05DCF" w:rsidRDefault="00970B36"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bouillant</w:t>
      </w:r>
      <w:r w:rsidR="00F40196">
        <w:rPr>
          <w:rFonts w:ascii="Calibri Light" w:hAnsi="Calibri Light" w:cs="Calibri Light"/>
          <w:b/>
          <w:bCs/>
          <w:sz w:val="28"/>
          <w:szCs w:val="28"/>
          <w:lang w:val="fr-FR"/>
        </w:rPr>
        <w:t xml:space="preserve">, </w:t>
      </w:r>
      <w:r>
        <w:rPr>
          <w:rFonts w:ascii="Calibri Light" w:hAnsi="Calibri Light" w:cs="Calibri Light"/>
          <w:b/>
          <w:bCs/>
          <w:sz w:val="28"/>
          <w:szCs w:val="28"/>
          <w:lang w:val="fr-FR"/>
        </w:rPr>
        <w:t>bouillante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adj.</w:t>
      </w:r>
      <w:r w:rsidRPr="00A05DCF">
        <w:rPr>
          <w:rFonts w:ascii="Calibri Light" w:hAnsi="Calibri Light" w:cs="Calibri Light"/>
          <w:b/>
          <w:bCs/>
          <w:sz w:val="28"/>
          <w:szCs w:val="28"/>
          <w:lang w:val="fr-FR"/>
        </w:rPr>
        <w:t>)</w:t>
      </w:r>
    </w:p>
    <w:p w14:paraId="39AFA9B2" w14:textId="0E2D6E1E" w:rsidR="00970B36" w:rsidRDefault="00970B36"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Qui </w:t>
      </w:r>
      <w:r w:rsidR="00D06979">
        <w:rPr>
          <w:rFonts w:ascii="Calibri Light" w:hAnsi="Calibri Light" w:cs="Calibri Light"/>
          <w:lang w:val="fr-FR"/>
        </w:rPr>
        <w:t>bout</w:t>
      </w:r>
      <w:r w:rsidR="00E37A0B">
        <w:rPr>
          <w:rFonts w:ascii="Calibri Light" w:hAnsi="Calibri Light" w:cs="Calibri Light"/>
          <w:lang w:val="fr-FR"/>
        </w:rPr>
        <w:t> </w:t>
      </w:r>
      <w:r w:rsidR="005A65FC">
        <w:rPr>
          <w:rFonts w:ascii="Calibri Light" w:hAnsi="Calibri Light" w:cs="Calibri Light"/>
          <w:lang w:val="fr-FR"/>
        </w:rPr>
        <w:t>; qui est chauffé jusqu’à</w:t>
      </w:r>
      <w:r w:rsidR="00C363ED">
        <w:rPr>
          <w:rFonts w:ascii="Calibri Light" w:hAnsi="Calibri Light" w:cs="Calibri Light"/>
          <w:lang w:val="fr-FR"/>
        </w:rPr>
        <w:t xml:space="preserve"> atteindre une température très élevée et former des bulles à la surface. </w:t>
      </w:r>
      <w:r w:rsidR="00D06979">
        <w:rPr>
          <w:rFonts w:ascii="Calibri Light" w:hAnsi="Calibri Light" w:cs="Calibri Light"/>
          <w:lang w:val="fr-FR"/>
        </w:rPr>
        <w:t> </w:t>
      </w:r>
    </w:p>
    <w:p w14:paraId="010EB224" w14:textId="434F3818" w:rsidR="00C966DB" w:rsidRDefault="00F011E1" w:rsidP="00FC5344">
      <w:pPr>
        <w:spacing w:before="120" w:line="276" w:lineRule="auto"/>
        <w:ind w:left="1134" w:right="1185"/>
        <w:jc w:val="center"/>
        <w:rPr>
          <w:rFonts w:ascii="Calibri Light" w:hAnsi="Calibri Light" w:cs="Calibri Light"/>
          <w:lang w:val="fr-FR"/>
        </w:rPr>
      </w:pPr>
      <w:r>
        <w:rPr>
          <w:noProof/>
        </w:rPr>
        <w:drawing>
          <wp:inline distT="0" distB="0" distL="0" distR="0" wp14:anchorId="5DC82E13" wp14:editId="1D67B1A3">
            <wp:extent cx="1864321" cy="1047750"/>
            <wp:effectExtent l="0" t="0" r="3175" b="0"/>
            <wp:docPr id="16211931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0713" cy="1056962"/>
                    </a:xfrm>
                    <a:prstGeom prst="rect">
                      <a:avLst/>
                    </a:prstGeom>
                    <a:noFill/>
                    <a:ln>
                      <a:noFill/>
                    </a:ln>
                  </pic:spPr>
                </pic:pic>
              </a:graphicData>
            </a:graphic>
          </wp:inline>
        </w:drawing>
      </w:r>
    </w:p>
    <w:p w14:paraId="1DE2001F" w14:textId="77777777" w:rsidR="00C966DB" w:rsidRDefault="00C966DB" w:rsidP="00DE1098">
      <w:pPr>
        <w:spacing w:line="276" w:lineRule="auto"/>
        <w:ind w:left="1134" w:right="1184"/>
        <w:jc w:val="center"/>
        <w:rPr>
          <w:rFonts w:ascii="Calibri Light" w:hAnsi="Calibri Light" w:cs="Calibri Light"/>
          <w:lang w:val="fr-FR"/>
        </w:rPr>
      </w:pPr>
    </w:p>
    <w:p w14:paraId="5DB35195" w14:textId="77777777" w:rsidR="00F011E1" w:rsidRDefault="00F011E1" w:rsidP="00DE1098">
      <w:pPr>
        <w:spacing w:line="276" w:lineRule="auto"/>
        <w:ind w:left="1134" w:right="1184"/>
        <w:jc w:val="center"/>
        <w:rPr>
          <w:rFonts w:ascii="Calibri Light" w:hAnsi="Calibri Light" w:cs="Calibri Light"/>
          <w:lang w:val="fr-FR"/>
        </w:rPr>
      </w:pPr>
    </w:p>
    <w:p w14:paraId="15A61218" w14:textId="77777777" w:rsidR="00F011E1" w:rsidRDefault="00F011E1" w:rsidP="00DE1098">
      <w:pPr>
        <w:spacing w:line="276" w:lineRule="auto"/>
        <w:ind w:left="1134" w:right="1184"/>
        <w:jc w:val="center"/>
        <w:rPr>
          <w:rFonts w:ascii="Calibri Light" w:hAnsi="Calibri Light" w:cs="Calibri Light"/>
          <w:lang w:val="fr-FR"/>
        </w:rPr>
      </w:pPr>
    </w:p>
    <w:p w14:paraId="63F60DD6" w14:textId="77777777" w:rsidR="00F011E1" w:rsidRDefault="00F011E1" w:rsidP="00DE1098">
      <w:pPr>
        <w:spacing w:line="276" w:lineRule="auto"/>
        <w:ind w:left="1134" w:right="1184"/>
        <w:jc w:val="center"/>
        <w:rPr>
          <w:rFonts w:ascii="Calibri Light" w:hAnsi="Calibri Light" w:cs="Calibri Light"/>
          <w:lang w:val="fr-FR"/>
        </w:rPr>
      </w:pPr>
    </w:p>
    <w:p w14:paraId="7C0E7A93" w14:textId="77777777" w:rsidR="00F011E1" w:rsidRDefault="00F011E1" w:rsidP="00DE1098">
      <w:pPr>
        <w:spacing w:line="276" w:lineRule="auto"/>
        <w:ind w:left="1134" w:right="1184"/>
        <w:jc w:val="center"/>
        <w:rPr>
          <w:rFonts w:ascii="Calibri Light" w:hAnsi="Calibri Light" w:cs="Calibri Light"/>
          <w:lang w:val="fr-FR"/>
        </w:rPr>
      </w:pPr>
    </w:p>
    <w:p w14:paraId="699FDDD4" w14:textId="77777777" w:rsidR="00B0234B" w:rsidRDefault="00B0234B" w:rsidP="00DE1098">
      <w:pPr>
        <w:spacing w:line="276" w:lineRule="auto"/>
        <w:ind w:left="1134" w:right="1184"/>
        <w:jc w:val="center"/>
        <w:rPr>
          <w:rFonts w:ascii="Calibri Light" w:hAnsi="Calibri Light" w:cs="Calibri Light"/>
          <w:lang w:val="fr-FR"/>
        </w:rPr>
      </w:pPr>
    </w:p>
    <w:p w14:paraId="60434775" w14:textId="542ACACE" w:rsidR="00C966DB" w:rsidRPr="00A05DCF" w:rsidRDefault="00C966DB"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brasser</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71AE0D2D" w14:textId="79829FB9" w:rsidR="00970B36" w:rsidRDefault="002649CD"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Remuer pour mélanger</w:t>
      </w:r>
      <w:r w:rsidR="00C363ED">
        <w:rPr>
          <w:rFonts w:ascii="Calibri Light" w:hAnsi="Calibri Light" w:cs="Calibri Light"/>
          <w:lang w:val="fr-FR"/>
        </w:rPr>
        <w:t>.</w:t>
      </w:r>
    </w:p>
    <w:p w14:paraId="4ACA57B6" w14:textId="42BB9BDF" w:rsidR="00E30176" w:rsidRPr="00C966DB" w:rsidRDefault="0084690D" w:rsidP="00DE1098">
      <w:pPr>
        <w:spacing w:line="276" w:lineRule="auto"/>
        <w:ind w:left="1134" w:right="1184"/>
        <w:jc w:val="center"/>
        <w:rPr>
          <w:rFonts w:ascii="Calibri Light" w:hAnsi="Calibri Light" w:cs="Calibri Light"/>
          <w:lang w:val="fr-FR"/>
        </w:rPr>
      </w:pPr>
      <w:r>
        <w:rPr>
          <w:noProof/>
        </w:rPr>
        <w:drawing>
          <wp:inline distT="0" distB="0" distL="0" distR="0" wp14:anchorId="31A9A18E" wp14:editId="082F65F9">
            <wp:extent cx="1924050" cy="1081316"/>
            <wp:effectExtent l="0" t="0" r="0" b="5080"/>
            <wp:docPr id="86542074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913" cy="1093603"/>
                    </a:xfrm>
                    <a:prstGeom prst="rect">
                      <a:avLst/>
                    </a:prstGeom>
                    <a:noFill/>
                    <a:ln>
                      <a:noFill/>
                    </a:ln>
                  </pic:spPr>
                </pic:pic>
              </a:graphicData>
            </a:graphic>
          </wp:inline>
        </w:drawing>
      </w:r>
    </w:p>
    <w:p w14:paraId="288DBA27" w14:textId="77777777" w:rsidR="00970B36" w:rsidRPr="00EA6212" w:rsidRDefault="00970B36" w:rsidP="00DE1098">
      <w:pPr>
        <w:spacing w:line="276" w:lineRule="auto"/>
        <w:ind w:left="1134" w:right="1184"/>
        <w:rPr>
          <w:rFonts w:ascii="Calibri Light" w:hAnsi="Calibri Light" w:cs="Calibri Light"/>
          <w:b/>
          <w:bCs/>
          <w:lang w:val="fr-FR"/>
        </w:rPr>
      </w:pPr>
    </w:p>
    <w:p w14:paraId="7822301A" w14:textId="77777777" w:rsidR="00C966DB" w:rsidRPr="00EA6212" w:rsidRDefault="00C966DB" w:rsidP="00DE1098">
      <w:pPr>
        <w:spacing w:line="276" w:lineRule="auto"/>
        <w:ind w:left="1134" w:right="1184"/>
        <w:rPr>
          <w:rFonts w:ascii="Calibri Light" w:hAnsi="Calibri Light" w:cs="Calibri Light"/>
          <w:b/>
          <w:bCs/>
          <w:lang w:val="fr-FR"/>
        </w:rPr>
      </w:pPr>
    </w:p>
    <w:p w14:paraId="05171411" w14:textId="4D579EA3" w:rsidR="00970B36" w:rsidRPr="00A05DCF" w:rsidRDefault="00970B36"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crémeux</w:t>
      </w:r>
      <w:r w:rsidR="00C363ED">
        <w:rPr>
          <w:rFonts w:ascii="Calibri Light" w:hAnsi="Calibri Light" w:cs="Calibri Light"/>
          <w:b/>
          <w:bCs/>
          <w:sz w:val="28"/>
          <w:szCs w:val="28"/>
          <w:lang w:val="fr-FR"/>
        </w:rPr>
        <w:t xml:space="preserve">, </w:t>
      </w:r>
      <w:r>
        <w:rPr>
          <w:rFonts w:ascii="Calibri Light" w:hAnsi="Calibri Light" w:cs="Calibri Light"/>
          <w:b/>
          <w:bCs/>
          <w:sz w:val="28"/>
          <w:szCs w:val="28"/>
          <w:lang w:val="fr-FR"/>
        </w:rPr>
        <w:t>crémeuse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adj.</w:t>
      </w:r>
      <w:r w:rsidRPr="00A05DCF">
        <w:rPr>
          <w:rFonts w:ascii="Calibri Light" w:hAnsi="Calibri Light" w:cs="Calibri Light"/>
          <w:b/>
          <w:bCs/>
          <w:sz w:val="28"/>
          <w:szCs w:val="28"/>
          <w:lang w:val="fr-FR"/>
        </w:rPr>
        <w:t>)</w:t>
      </w:r>
    </w:p>
    <w:p w14:paraId="616973EA" w14:textId="446ECFA3" w:rsidR="00970B36" w:rsidRDefault="00970B36"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Qui </w:t>
      </w:r>
      <w:r w:rsidR="00D06979">
        <w:rPr>
          <w:rFonts w:ascii="Calibri Light" w:hAnsi="Calibri Light" w:cs="Calibri Light"/>
          <w:lang w:val="fr-FR"/>
        </w:rPr>
        <w:t>contient de la crème</w:t>
      </w:r>
      <w:r w:rsidR="00C363ED">
        <w:rPr>
          <w:rFonts w:ascii="Calibri Light" w:hAnsi="Calibri Light" w:cs="Calibri Light"/>
          <w:lang w:val="fr-FR"/>
        </w:rPr>
        <w:t xml:space="preserve"> ou qui a l’apparence et la texture de la crème.</w:t>
      </w:r>
    </w:p>
    <w:p w14:paraId="2ABB347A" w14:textId="327D4141" w:rsidR="008C1D72" w:rsidRDefault="0084690D" w:rsidP="00DE1098">
      <w:pPr>
        <w:spacing w:line="276" w:lineRule="auto"/>
        <w:ind w:left="1134" w:right="1184"/>
        <w:jc w:val="center"/>
        <w:rPr>
          <w:rFonts w:ascii="Calibri Light" w:hAnsi="Calibri Light" w:cs="Calibri Light"/>
          <w:lang w:val="fr-FR"/>
        </w:rPr>
      </w:pPr>
      <w:r>
        <w:rPr>
          <w:noProof/>
        </w:rPr>
        <w:drawing>
          <wp:inline distT="0" distB="0" distL="0" distR="0" wp14:anchorId="446DA567" wp14:editId="0FA16E8B">
            <wp:extent cx="1685925" cy="947491"/>
            <wp:effectExtent l="0" t="0" r="0" b="5080"/>
            <wp:docPr id="211494458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069" cy="957688"/>
                    </a:xfrm>
                    <a:prstGeom prst="rect">
                      <a:avLst/>
                    </a:prstGeom>
                    <a:noFill/>
                    <a:ln>
                      <a:noFill/>
                    </a:ln>
                  </pic:spPr>
                </pic:pic>
              </a:graphicData>
            </a:graphic>
          </wp:inline>
        </w:drawing>
      </w:r>
    </w:p>
    <w:p w14:paraId="746FEE54" w14:textId="77777777" w:rsidR="00970B36" w:rsidRPr="00EA6212" w:rsidRDefault="00970B36" w:rsidP="00DE1098">
      <w:pPr>
        <w:spacing w:line="276" w:lineRule="auto"/>
        <w:ind w:left="1134" w:right="1184"/>
        <w:rPr>
          <w:rFonts w:ascii="Calibri Light" w:hAnsi="Calibri Light" w:cs="Calibri Light"/>
          <w:b/>
          <w:bCs/>
          <w:lang w:val="fr-FR"/>
        </w:rPr>
      </w:pPr>
    </w:p>
    <w:p w14:paraId="49CE9D72" w14:textId="77777777" w:rsidR="00970B36" w:rsidRPr="00EA6212" w:rsidRDefault="00970B36" w:rsidP="00DE1098">
      <w:pPr>
        <w:spacing w:line="276" w:lineRule="auto"/>
        <w:ind w:left="1134" w:right="1184"/>
        <w:rPr>
          <w:rFonts w:ascii="Calibri Light" w:hAnsi="Calibri Light" w:cs="Calibri Light"/>
          <w:b/>
          <w:bCs/>
          <w:lang w:val="fr-FR"/>
        </w:rPr>
      </w:pPr>
    </w:p>
    <w:p w14:paraId="2975F73A" w14:textId="6A207568" w:rsidR="00970B36" w:rsidRPr="00A05DCF" w:rsidRDefault="00970B36"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croquant</w:t>
      </w:r>
      <w:r w:rsidR="00C363ED">
        <w:rPr>
          <w:rFonts w:ascii="Calibri Light" w:hAnsi="Calibri Light" w:cs="Calibri Light"/>
          <w:b/>
          <w:bCs/>
          <w:sz w:val="28"/>
          <w:szCs w:val="28"/>
          <w:lang w:val="fr-FR"/>
        </w:rPr>
        <w:t xml:space="preserve">, </w:t>
      </w:r>
      <w:r>
        <w:rPr>
          <w:rFonts w:ascii="Calibri Light" w:hAnsi="Calibri Light" w:cs="Calibri Light"/>
          <w:b/>
          <w:bCs/>
          <w:sz w:val="28"/>
          <w:szCs w:val="28"/>
          <w:lang w:val="fr-FR"/>
        </w:rPr>
        <w:t>croquante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adj.</w:t>
      </w:r>
      <w:r w:rsidRPr="00A05DCF">
        <w:rPr>
          <w:rFonts w:ascii="Calibri Light" w:hAnsi="Calibri Light" w:cs="Calibri Light"/>
          <w:b/>
          <w:bCs/>
          <w:sz w:val="28"/>
          <w:szCs w:val="28"/>
          <w:lang w:val="fr-FR"/>
        </w:rPr>
        <w:t>)</w:t>
      </w:r>
    </w:p>
    <w:p w14:paraId="07282090" w14:textId="212B9EBB" w:rsidR="00970B36" w:rsidRDefault="00970B36"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Qui </w:t>
      </w:r>
      <w:r w:rsidR="004A727F">
        <w:rPr>
          <w:rFonts w:ascii="Calibri Light" w:hAnsi="Calibri Light" w:cs="Calibri Light"/>
          <w:lang w:val="fr-FR"/>
        </w:rPr>
        <w:t>croque sous la dent</w:t>
      </w:r>
      <w:r w:rsidR="003E4389">
        <w:rPr>
          <w:rFonts w:ascii="Calibri Light" w:hAnsi="Calibri Light" w:cs="Calibri Light"/>
          <w:lang w:val="fr-FR"/>
        </w:rPr>
        <w:t xml:space="preserve"> </w:t>
      </w:r>
      <w:r w:rsidR="0002405B">
        <w:rPr>
          <w:rFonts w:ascii="Calibri Light" w:hAnsi="Calibri Light" w:cs="Calibri Light"/>
          <w:lang w:val="fr-FR"/>
        </w:rPr>
        <w:t>; qui est dur</w:t>
      </w:r>
      <w:r w:rsidR="000A6CA5">
        <w:rPr>
          <w:rFonts w:ascii="Calibri Light" w:hAnsi="Calibri Light" w:cs="Calibri Light"/>
          <w:lang w:val="fr-FR"/>
        </w:rPr>
        <w:t xml:space="preserve"> et qui se brise en faisant un bruit sec quand on le mange.</w:t>
      </w:r>
    </w:p>
    <w:p w14:paraId="1E97F85A" w14:textId="2DE51D9F" w:rsidR="008C1D72" w:rsidRDefault="00D21617" w:rsidP="00DE1098">
      <w:pPr>
        <w:spacing w:line="276" w:lineRule="auto"/>
        <w:ind w:left="1134" w:right="1184"/>
        <w:jc w:val="center"/>
        <w:rPr>
          <w:rFonts w:ascii="Calibri Light" w:hAnsi="Calibri Light" w:cs="Calibri Light"/>
          <w:b/>
          <w:bCs/>
          <w:sz w:val="28"/>
          <w:szCs w:val="28"/>
          <w:lang w:val="fr-FR"/>
        </w:rPr>
      </w:pPr>
      <w:r>
        <w:rPr>
          <w:noProof/>
        </w:rPr>
        <w:drawing>
          <wp:inline distT="0" distB="0" distL="0" distR="0" wp14:anchorId="0E19F08D" wp14:editId="3C498526">
            <wp:extent cx="1562100" cy="877901"/>
            <wp:effectExtent l="0" t="0" r="0" b="0"/>
            <wp:docPr id="22086507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2821" cy="889546"/>
                    </a:xfrm>
                    <a:prstGeom prst="rect">
                      <a:avLst/>
                    </a:prstGeom>
                    <a:noFill/>
                    <a:ln>
                      <a:noFill/>
                    </a:ln>
                  </pic:spPr>
                </pic:pic>
              </a:graphicData>
            </a:graphic>
          </wp:inline>
        </w:drawing>
      </w:r>
    </w:p>
    <w:p w14:paraId="5258FE44" w14:textId="77777777" w:rsidR="00970B36" w:rsidRPr="00D21617" w:rsidRDefault="00970B36" w:rsidP="00DE1098">
      <w:pPr>
        <w:spacing w:line="276" w:lineRule="auto"/>
        <w:ind w:left="1134" w:right="1184"/>
        <w:jc w:val="center"/>
        <w:rPr>
          <w:rFonts w:ascii="Calibri Light" w:hAnsi="Calibri Light" w:cs="Calibri Light"/>
          <w:b/>
          <w:bCs/>
          <w:lang w:val="fr-FR"/>
        </w:rPr>
      </w:pPr>
    </w:p>
    <w:p w14:paraId="12F9E641" w14:textId="1F0C1D64" w:rsidR="00FC5344" w:rsidRPr="00D1686C" w:rsidRDefault="00FC5344" w:rsidP="00DE1098">
      <w:pPr>
        <w:spacing w:line="276" w:lineRule="auto"/>
        <w:ind w:left="1134" w:right="1184"/>
        <w:jc w:val="center"/>
        <w:rPr>
          <w:rFonts w:ascii="Calibri Light" w:hAnsi="Calibri Light" w:cs="Calibri Light"/>
          <w:b/>
          <w:bCs/>
          <w:lang w:val="fr-FR"/>
        </w:rPr>
      </w:pPr>
    </w:p>
    <w:p w14:paraId="420B47B6" w14:textId="789BFB05" w:rsidR="00970B36" w:rsidRPr="00A05DCF" w:rsidRDefault="00970B36"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cuire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0238FADD" w14:textId="53C24D1F" w:rsidR="00667527" w:rsidRDefault="004A727F"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Préparer un aliment en le chauffant pour pouvoir le manger</w:t>
      </w:r>
      <w:r w:rsidR="000A6CA5">
        <w:rPr>
          <w:rFonts w:ascii="Calibri Light" w:hAnsi="Calibri Light" w:cs="Calibri Light"/>
          <w:lang w:val="fr-FR"/>
        </w:rPr>
        <w:t>.</w:t>
      </w:r>
    </w:p>
    <w:p w14:paraId="56CFCFF1" w14:textId="45B9F608" w:rsidR="00D21617" w:rsidRDefault="00D21617" w:rsidP="00DE1098">
      <w:pPr>
        <w:spacing w:line="276" w:lineRule="auto"/>
        <w:ind w:left="1134" w:right="1184"/>
        <w:jc w:val="center"/>
        <w:rPr>
          <w:rFonts w:ascii="Calibri Light" w:hAnsi="Calibri Light" w:cs="Calibri Light"/>
          <w:lang w:val="fr-FR"/>
        </w:rPr>
      </w:pPr>
      <w:r>
        <w:rPr>
          <w:rFonts w:ascii="Calibri Light" w:hAnsi="Calibri Light" w:cs="Calibri Light"/>
          <w:noProof/>
          <w:lang w:val="fr-FR"/>
        </w:rPr>
        <w:drawing>
          <wp:inline distT="0" distB="0" distL="0" distR="0" wp14:anchorId="47E28874" wp14:editId="1C193F63">
            <wp:extent cx="2050757" cy="1152525"/>
            <wp:effectExtent l="0" t="0" r="6985" b="0"/>
            <wp:docPr id="2216479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4730" cy="1160378"/>
                    </a:xfrm>
                    <a:prstGeom prst="rect">
                      <a:avLst/>
                    </a:prstGeom>
                    <a:noFill/>
                    <a:ln>
                      <a:noFill/>
                    </a:ln>
                  </pic:spPr>
                </pic:pic>
              </a:graphicData>
            </a:graphic>
          </wp:inline>
        </w:drawing>
      </w:r>
    </w:p>
    <w:p w14:paraId="0F72CA98" w14:textId="490C1594" w:rsidR="00970B36" w:rsidRPr="00A05DCF" w:rsidRDefault="00970B36"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la cuisson</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w:t>
      </w:r>
      <w:r w:rsidR="00571CD8">
        <w:rPr>
          <w:rFonts w:ascii="Calibri Light" w:hAnsi="Calibri Light" w:cs="Calibri Light"/>
          <w:b/>
          <w:bCs/>
          <w:sz w:val="28"/>
          <w:szCs w:val="28"/>
          <w:lang w:val="fr-FR"/>
        </w:rPr>
        <w:t xml:space="preserve"> </w:t>
      </w:r>
      <w:r w:rsidR="00EA6212">
        <w:rPr>
          <w:rFonts w:ascii="Calibri Light" w:hAnsi="Calibri Light" w:cs="Calibri Light"/>
          <w:b/>
          <w:bCs/>
          <w:sz w:val="28"/>
          <w:szCs w:val="28"/>
          <w:lang w:val="fr-FR"/>
        </w:rPr>
        <w:t>f</w:t>
      </w:r>
      <w:r>
        <w:rPr>
          <w:rFonts w:ascii="Calibri Light" w:hAnsi="Calibri Light" w:cs="Calibri Light"/>
          <w:b/>
          <w:bCs/>
          <w:sz w:val="28"/>
          <w:szCs w:val="28"/>
          <w:lang w:val="fr-FR"/>
        </w:rPr>
        <w:t>.</w:t>
      </w:r>
      <w:r w:rsidRPr="00A05DCF">
        <w:rPr>
          <w:rFonts w:ascii="Calibri Light" w:hAnsi="Calibri Light" w:cs="Calibri Light"/>
          <w:b/>
          <w:bCs/>
          <w:sz w:val="28"/>
          <w:szCs w:val="28"/>
          <w:lang w:val="fr-FR"/>
        </w:rPr>
        <w:t>)</w:t>
      </w:r>
    </w:p>
    <w:p w14:paraId="41D2EB3B" w14:textId="776DACA3" w:rsidR="00970B36" w:rsidRDefault="004A727F"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Action de cuire un aliment</w:t>
      </w:r>
      <w:r w:rsidR="000A6CA5">
        <w:rPr>
          <w:rFonts w:ascii="Calibri Light" w:hAnsi="Calibri Light" w:cs="Calibri Light"/>
          <w:lang w:val="fr-FR"/>
        </w:rPr>
        <w:t>.</w:t>
      </w:r>
    </w:p>
    <w:p w14:paraId="2CF13712" w14:textId="77777777" w:rsidR="00970B36" w:rsidRDefault="00970B36" w:rsidP="00DE1098">
      <w:pPr>
        <w:spacing w:line="276" w:lineRule="auto"/>
        <w:ind w:left="1134" w:right="1184"/>
        <w:jc w:val="center"/>
        <w:rPr>
          <w:rFonts w:ascii="Calibri Light" w:hAnsi="Calibri Light" w:cs="Calibri Light"/>
          <w:lang w:val="fr-FR"/>
        </w:rPr>
      </w:pPr>
    </w:p>
    <w:p w14:paraId="235DCA62" w14:textId="77777777" w:rsidR="00970B36" w:rsidRDefault="00970B36" w:rsidP="00DE1098">
      <w:pPr>
        <w:spacing w:line="276" w:lineRule="auto"/>
        <w:ind w:left="1134" w:right="1184"/>
        <w:jc w:val="center"/>
        <w:rPr>
          <w:rFonts w:ascii="Calibri Light" w:hAnsi="Calibri Light" w:cs="Calibri Light"/>
          <w:lang w:val="fr-FR"/>
        </w:rPr>
      </w:pPr>
    </w:p>
    <w:p w14:paraId="22A79DD6" w14:textId="511C45FB" w:rsidR="00970B36" w:rsidRPr="00A05DCF" w:rsidRDefault="00EA6212"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é</w:t>
      </w:r>
      <w:r w:rsidR="00970B36">
        <w:rPr>
          <w:rFonts w:ascii="Calibri Light" w:hAnsi="Calibri Light" w:cs="Calibri Light"/>
          <w:b/>
          <w:bCs/>
          <w:sz w:val="28"/>
          <w:szCs w:val="28"/>
          <w:lang w:val="fr-FR"/>
        </w:rPr>
        <w:t>goutter</w:t>
      </w:r>
      <w:r>
        <w:rPr>
          <w:rFonts w:ascii="Calibri Light" w:hAnsi="Calibri Light" w:cs="Calibri Light"/>
          <w:b/>
          <w:bCs/>
          <w:sz w:val="28"/>
          <w:szCs w:val="28"/>
          <w:lang w:val="fr-FR"/>
        </w:rPr>
        <w:t xml:space="preserve"> </w:t>
      </w:r>
      <w:r w:rsidR="00970B36" w:rsidRPr="00A05DCF">
        <w:rPr>
          <w:rFonts w:ascii="Calibri Light" w:hAnsi="Calibri Light" w:cs="Calibri Light"/>
          <w:b/>
          <w:bCs/>
          <w:sz w:val="28"/>
          <w:szCs w:val="28"/>
          <w:lang w:val="fr-FR"/>
        </w:rPr>
        <w:t>(</w:t>
      </w:r>
      <w:r w:rsidR="00970B36">
        <w:rPr>
          <w:rFonts w:ascii="Calibri Light" w:hAnsi="Calibri Light" w:cs="Calibri Light"/>
          <w:b/>
          <w:bCs/>
          <w:sz w:val="28"/>
          <w:szCs w:val="28"/>
          <w:lang w:val="fr-FR"/>
        </w:rPr>
        <w:t>v.</w:t>
      </w:r>
      <w:r w:rsidR="00970B36" w:rsidRPr="00A05DCF">
        <w:rPr>
          <w:rFonts w:ascii="Calibri Light" w:hAnsi="Calibri Light" w:cs="Calibri Light"/>
          <w:b/>
          <w:bCs/>
          <w:sz w:val="28"/>
          <w:szCs w:val="28"/>
          <w:lang w:val="fr-FR"/>
        </w:rPr>
        <w:t>)</w:t>
      </w:r>
    </w:p>
    <w:p w14:paraId="135ED231" w14:textId="601571A8" w:rsidR="00970B36" w:rsidRDefault="004A727F"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Éliminer le </w:t>
      </w:r>
      <w:r w:rsidR="00125EFE">
        <w:rPr>
          <w:rFonts w:ascii="Calibri Light" w:hAnsi="Calibri Light" w:cs="Calibri Light"/>
          <w:lang w:val="fr-FR"/>
        </w:rPr>
        <w:t xml:space="preserve">surplus de </w:t>
      </w:r>
      <w:r>
        <w:rPr>
          <w:rFonts w:ascii="Calibri Light" w:hAnsi="Calibri Light" w:cs="Calibri Light"/>
          <w:lang w:val="fr-FR"/>
        </w:rPr>
        <w:t xml:space="preserve">liquide </w:t>
      </w:r>
      <w:r w:rsidR="00125EFE">
        <w:rPr>
          <w:rFonts w:ascii="Calibri Light" w:hAnsi="Calibri Light" w:cs="Calibri Light"/>
          <w:lang w:val="fr-FR"/>
        </w:rPr>
        <w:t>dans un aliment</w:t>
      </w:r>
      <w:r w:rsidR="000A6CA5">
        <w:rPr>
          <w:rFonts w:ascii="Calibri Light" w:hAnsi="Calibri Light" w:cs="Calibri Light"/>
          <w:lang w:val="fr-FR"/>
        </w:rPr>
        <w:t xml:space="preserve"> </w:t>
      </w:r>
      <w:r w:rsidR="00CF1BC9">
        <w:rPr>
          <w:rFonts w:ascii="Calibri Light" w:hAnsi="Calibri Light" w:cs="Calibri Light"/>
          <w:lang w:val="fr-FR"/>
        </w:rPr>
        <w:t>souvent à l’aide d’une passoire.</w:t>
      </w:r>
    </w:p>
    <w:p w14:paraId="6B4D6D9E" w14:textId="2FFF16F0" w:rsidR="00970B36" w:rsidRDefault="00EA6212" w:rsidP="00DE1098">
      <w:pPr>
        <w:spacing w:line="276" w:lineRule="auto"/>
        <w:ind w:left="1134" w:right="1184"/>
        <w:jc w:val="center"/>
        <w:rPr>
          <w:rFonts w:ascii="Calibri Light" w:hAnsi="Calibri Light" w:cs="Calibri Light"/>
          <w:lang w:val="fr-FR"/>
        </w:rPr>
      </w:pPr>
      <w:r>
        <w:rPr>
          <w:noProof/>
        </w:rPr>
        <w:drawing>
          <wp:inline distT="0" distB="0" distL="0" distR="0" wp14:anchorId="5BC401B9" wp14:editId="5D6F765A">
            <wp:extent cx="1714500" cy="963549"/>
            <wp:effectExtent l="0" t="0" r="0" b="8255"/>
            <wp:docPr id="119417142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6573" cy="970334"/>
                    </a:xfrm>
                    <a:prstGeom prst="rect">
                      <a:avLst/>
                    </a:prstGeom>
                    <a:noFill/>
                    <a:ln>
                      <a:noFill/>
                    </a:ln>
                  </pic:spPr>
                </pic:pic>
              </a:graphicData>
            </a:graphic>
          </wp:inline>
        </w:drawing>
      </w:r>
    </w:p>
    <w:p w14:paraId="0D5A4020" w14:textId="77777777" w:rsidR="00CF1BC9" w:rsidRDefault="00CF1BC9" w:rsidP="00DE1098">
      <w:pPr>
        <w:spacing w:line="276" w:lineRule="auto"/>
        <w:ind w:left="1134" w:right="1184"/>
        <w:jc w:val="center"/>
        <w:rPr>
          <w:rFonts w:ascii="Calibri Light" w:hAnsi="Calibri Light" w:cs="Calibri Light"/>
          <w:lang w:val="fr-FR"/>
        </w:rPr>
      </w:pPr>
    </w:p>
    <w:p w14:paraId="25B31055" w14:textId="77777777" w:rsidR="00970B36" w:rsidRDefault="00970B36" w:rsidP="00DE1098">
      <w:pPr>
        <w:spacing w:line="276" w:lineRule="auto"/>
        <w:ind w:left="1134" w:right="1184"/>
        <w:jc w:val="center"/>
        <w:rPr>
          <w:rFonts w:ascii="Calibri Light" w:hAnsi="Calibri Light" w:cs="Calibri Light"/>
          <w:lang w:val="fr-FR"/>
        </w:rPr>
      </w:pPr>
    </w:p>
    <w:p w14:paraId="73BB1838" w14:textId="6B5BC427" w:rsidR="00970B36" w:rsidRPr="00A05DCF" w:rsidRDefault="00970B36"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épaissir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6B9D0CA9" w14:textId="1FB52212" w:rsidR="00970B36" w:rsidRDefault="00125EFE" w:rsidP="009D4BBC">
      <w:pPr>
        <w:spacing w:line="276" w:lineRule="auto"/>
        <w:ind w:left="1134" w:right="1185"/>
        <w:jc w:val="center"/>
        <w:rPr>
          <w:rFonts w:ascii="Calibri Light" w:hAnsi="Calibri Light" w:cs="Calibri Light"/>
          <w:lang w:val="fr-FR"/>
        </w:rPr>
      </w:pPr>
      <w:r>
        <w:rPr>
          <w:rFonts w:ascii="Calibri Light" w:hAnsi="Calibri Light" w:cs="Calibri Light"/>
          <w:lang w:val="fr-FR"/>
        </w:rPr>
        <w:t xml:space="preserve">Rendre </w:t>
      </w:r>
      <w:r w:rsidR="00CF1BC9">
        <w:rPr>
          <w:rFonts w:ascii="Calibri Light" w:hAnsi="Calibri Light" w:cs="Calibri Light"/>
          <w:lang w:val="fr-FR"/>
        </w:rPr>
        <w:t>plus épais</w:t>
      </w:r>
      <w:r w:rsidR="009A5C35">
        <w:rPr>
          <w:rFonts w:ascii="Calibri Light" w:hAnsi="Calibri Light" w:cs="Calibri Light"/>
          <w:lang w:val="fr-FR"/>
        </w:rPr>
        <w:t>, plus ferme</w:t>
      </w:r>
      <w:r w:rsidR="00B1150A">
        <w:rPr>
          <w:rFonts w:ascii="Calibri Light" w:hAnsi="Calibri Light" w:cs="Calibri Light"/>
          <w:lang w:val="fr-FR"/>
        </w:rPr>
        <w:t xml:space="preserve"> (pour une sauce)</w:t>
      </w:r>
      <w:r w:rsidR="003C7E01">
        <w:rPr>
          <w:rFonts w:ascii="Calibri Light" w:hAnsi="Calibri Light" w:cs="Calibri Light"/>
          <w:lang w:val="fr-FR"/>
        </w:rPr>
        <w:t>.</w:t>
      </w:r>
    </w:p>
    <w:p w14:paraId="47406860" w14:textId="77777777" w:rsidR="00EA6212" w:rsidRDefault="00EA6212" w:rsidP="00DE1098">
      <w:pPr>
        <w:spacing w:line="276" w:lineRule="auto"/>
        <w:ind w:left="1134" w:right="1184"/>
        <w:jc w:val="center"/>
        <w:rPr>
          <w:rFonts w:ascii="Calibri Light" w:hAnsi="Calibri Light" w:cs="Calibri Light"/>
          <w:lang w:val="fr-FR"/>
        </w:rPr>
      </w:pPr>
    </w:p>
    <w:p w14:paraId="5DA86FB2" w14:textId="77777777" w:rsidR="00227E54" w:rsidRDefault="00227E54" w:rsidP="00DE1098">
      <w:pPr>
        <w:spacing w:line="276" w:lineRule="auto"/>
        <w:ind w:left="1134" w:right="1184"/>
        <w:jc w:val="center"/>
        <w:rPr>
          <w:rFonts w:ascii="Calibri Light" w:hAnsi="Calibri Light" w:cs="Calibri Light"/>
          <w:lang w:val="fr-FR"/>
        </w:rPr>
      </w:pPr>
    </w:p>
    <w:p w14:paraId="01F14B85" w14:textId="77777777" w:rsidR="00227E54" w:rsidRPr="00A05DCF" w:rsidRDefault="00227E54" w:rsidP="00227E54">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faire réduire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20EAE930" w14:textId="77777777" w:rsidR="00227E54" w:rsidRDefault="00227E54" w:rsidP="00227E54">
      <w:pPr>
        <w:spacing w:line="276" w:lineRule="auto"/>
        <w:ind w:left="1134" w:right="1184"/>
        <w:jc w:val="center"/>
        <w:rPr>
          <w:rFonts w:ascii="Calibri Light" w:hAnsi="Calibri Light" w:cs="Calibri Light"/>
          <w:lang w:val="fr-FR"/>
        </w:rPr>
      </w:pPr>
      <w:r>
        <w:rPr>
          <w:rFonts w:ascii="Calibri Light" w:hAnsi="Calibri Light" w:cs="Calibri Light"/>
          <w:lang w:val="fr-FR"/>
        </w:rPr>
        <w:t>Faire évaporer l’eau contenue dans une sauce pour la rendre plus épaisse.</w:t>
      </w:r>
    </w:p>
    <w:p w14:paraId="6F008EEF" w14:textId="77777777" w:rsidR="00227E54" w:rsidRDefault="00227E54" w:rsidP="00227E54">
      <w:pPr>
        <w:spacing w:before="120" w:line="276" w:lineRule="auto"/>
        <w:ind w:left="1134" w:right="1185"/>
        <w:jc w:val="center"/>
        <w:rPr>
          <w:rFonts w:ascii="Calibri Light" w:hAnsi="Calibri Light" w:cs="Calibri Light"/>
          <w:lang w:val="fr-FR"/>
        </w:rPr>
      </w:pPr>
      <w:r>
        <w:rPr>
          <w:rFonts w:ascii="Calibri Light" w:hAnsi="Calibri Light" w:cs="Calibri Light"/>
          <w:noProof/>
          <w:lang w:val="fr-FR"/>
        </w:rPr>
        <w:drawing>
          <wp:inline distT="0" distB="0" distL="0" distR="0" wp14:anchorId="03785606" wp14:editId="2C36B731">
            <wp:extent cx="1789751" cy="1005840"/>
            <wp:effectExtent l="0" t="0" r="1270" b="3810"/>
            <wp:docPr id="1767236824" name="Image 10" descr="Une image contenant Ustensiles de cuisine et de cuisson au four, ustensiles de cuisine, cuisson, appareil de cuisi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36824" name="Image 10" descr="Une image contenant Ustensiles de cuisine et de cuisson au four, ustensiles de cuisine, cuisson, appareil de cuisin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676" cy="1010294"/>
                    </a:xfrm>
                    <a:prstGeom prst="rect">
                      <a:avLst/>
                    </a:prstGeom>
                    <a:noFill/>
                    <a:ln>
                      <a:noFill/>
                    </a:ln>
                  </pic:spPr>
                </pic:pic>
              </a:graphicData>
            </a:graphic>
          </wp:inline>
        </w:drawing>
      </w:r>
    </w:p>
    <w:p w14:paraId="0A0521E0" w14:textId="77777777" w:rsidR="00227E54" w:rsidRDefault="00227E54" w:rsidP="00DE1098">
      <w:pPr>
        <w:spacing w:line="276" w:lineRule="auto"/>
        <w:ind w:left="1134" w:right="1184"/>
        <w:jc w:val="center"/>
        <w:rPr>
          <w:rFonts w:ascii="Calibri Light" w:hAnsi="Calibri Light" w:cs="Calibri Light"/>
          <w:lang w:val="fr-FR"/>
        </w:rPr>
      </w:pPr>
    </w:p>
    <w:p w14:paraId="0F1E80EC" w14:textId="77777777" w:rsidR="009D4BBC" w:rsidRDefault="009D4BBC" w:rsidP="00DE1098">
      <w:pPr>
        <w:spacing w:line="276" w:lineRule="auto"/>
        <w:ind w:left="1134" w:right="1184"/>
        <w:jc w:val="center"/>
        <w:rPr>
          <w:rFonts w:ascii="Calibri Light" w:hAnsi="Calibri Light" w:cs="Calibri Light"/>
          <w:lang w:val="fr-FR"/>
        </w:rPr>
      </w:pPr>
    </w:p>
    <w:p w14:paraId="1A9126BA" w14:textId="77777777" w:rsidR="00227E54" w:rsidRDefault="00227E54"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br w:type="page"/>
      </w:r>
    </w:p>
    <w:p w14:paraId="17511821" w14:textId="12D543A7" w:rsidR="00970B36" w:rsidRPr="00A05DCF" w:rsidRDefault="00970B36"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goûter</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1D1755E6" w14:textId="53E7816E" w:rsidR="00970B36" w:rsidRDefault="00125EFE"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Tester un aliment en le mangeant pour voir s’il est prêt ou </w:t>
      </w:r>
      <w:r w:rsidR="009A5C35">
        <w:rPr>
          <w:rFonts w:ascii="Calibri Light" w:hAnsi="Calibri Light" w:cs="Calibri Light"/>
          <w:lang w:val="fr-FR"/>
        </w:rPr>
        <w:t xml:space="preserve">s’il </w:t>
      </w:r>
      <w:r>
        <w:rPr>
          <w:rFonts w:ascii="Calibri Light" w:hAnsi="Calibri Light" w:cs="Calibri Light"/>
          <w:lang w:val="fr-FR"/>
        </w:rPr>
        <w:t>a un bon goût</w:t>
      </w:r>
      <w:r w:rsidR="009A5C35">
        <w:rPr>
          <w:rFonts w:ascii="Calibri Light" w:hAnsi="Calibri Light" w:cs="Calibri Light"/>
          <w:lang w:val="fr-FR"/>
        </w:rPr>
        <w:t>.</w:t>
      </w:r>
    </w:p>
    <w:p w14:paraId="7CDAF62C" w14:textId="376228DD" w:rsidR="00C966DB" w:rsidRDefault="00B1150A" w:rsidP="00DE1098">
      <w:pPr>
        <w:spacing w:line="276" w:lineRule="auto"/>
        <w:ind w:left="1134" w:right="1184"/>
        <w:jc w:val="center"/>
        <w:rPr>
          <w:rFonts w:ascii="Calibri Light" w:hAnsi="Calibri Light" w:cs="Calibri Light"/>
          <w:lang w:val="fr-FR"/>
        </w:rPr>
      </w:pPr>
      <w:r>
        <w:rPr>
          <w:noProof/>
        </w:rPr>
        <w:drawing>
          <wp:inline distT="0" distB="0" distL="0" distR="0" wp14:anchorId="68C35FE2" wp14:editId="2E0BCC35">
            <wp:extent cx="2190750" cy="1231201"/>
            <wp:effectExtent l="0" t="0" r="0" b="7620"/>
            <wp:docPr id="122939459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8618" cy="1235623"/>
                    </a:xfrm>
                    <a:prstGeom prst="rect">
                      <a:avLst/>
                    </a:prstGeom>
                    <a:noFill/>
                    <a:ln>
                      <a:noFill/>
                    </a:ln>
                  </pic:spPr>
                </pic:pic>
              </a:graphicData>
            </a:graphic>
          </wp:inline>
        </w:drawing>
      </w:r>
    </w:p>
    <w:p w14:paraId="1712A73E" w14:textId="77777777" w:rsidR="00B1150A" w:rsidRDefault="00B1150A" w:rsidP="00DE1098">
      <w:pPr>
        <w:spacing w:line="276" w:lineRule="auto"/>
        <w:ind w:left="1134" w:right="1184"/>
        <w:jc w:val="center"/>
        <w:rPr>
          <w:rFonts w:ascii="Calibri Light" w:hAnsi="Calibri Light" w:cs="Calibri Light"/>
          <w:lang w:val="fr-FR"/>
        </w:rPr>
      </w:pPr>
    </w:p>
    <w:p w14:paraId="692CE323" w14:textId="77777777" w:rsidR="009A5C35" w:rsidRDefault="009A5C35" w:rsidP="00DE1098">
      <w:pPr>
        <w:spacing w:line="276" w:lineRule="auto"/>
        <w:ind w:left="1134" w:right="1184"/>
        <w:jc w:val="center"/>
        <w:rPr>
          <w:rFonts w:ascii="Calibri Light" w:hAnsi="Calibri Light" w:cs="Calibri Light"/>
          <w:lang w:val="fr-FR"/>
        </w:rPr>
      </w:pPr>
    </w:p>
    <w:p w14:paraId="10784464" w14:textId="27D45AEB" w:rsidR="00C966DB" w:rsidRPr="00A05DCF" w:rsidRDefault="00C966DB"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une louche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w:t>
      </w:r>
      <w:r w:rsidR="00571CD8">
        <w:rPr>
          <w:rFonts w:ascii="Calibri Light" w:hAnsi="Calibri Light" w:cs="Calibri Light"/>
          <w:b/>
          <w:bCs/>
          <w:sz w:val="28"/>
          <w:szCs w:val="28"/>
          <w:lang w:val="fr-FR"/>
        </w:rPr>
        <w:t xml:space="preserve"> </w:t>
      </w:r>
      <w:r>
        <w:rPr>
          <w:rFonts w:ascii="Calibri Light" w:hAnsi="Calibri Light" w:cs="Calibri Light"/>
          <w:b/>
          <w:bCs/>
          <w:sz w:val="28"/>
          <w:szCs w:val="28"/>
          <w:lang w:val="fr-FR"/>
        </w:rPr>
        <w:t>f.</w:t>
      </w:r>
      <w:r w:rsidRPr="00A05DCF">
        <w:rPr>
          <w:rFonts w:ascii="Calibri Light" w:hAnsi="Calibri Light" w:cs="Calibri Light"/>
          <w:b/>
          <w:bCs/>
          <w:sz w:val="28"/>
          <w:szCs w:val="28"/>
          <w:lang w:val="fr-FR"/>
        </w:rPr>
        <w:t>)</w:t>
      </w:r>
    </w:p>
    <w:p w14:paraId="70E4799B" w14:textId="56A554F6" w:rsidR="00C966DB" w:rsidRDefault="00125EFE"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Ustensile de cuisine qui a </w:t>
      </w:r>
      <w:r w:rsidR="00CA00CA">
        <w:rPr>
          <w:rFonts w:ascii="Calibri Light" w:hAnsi="Calibri Light" w:cs="Calibri Light"/>
          <w:lang w:val="fr-FR"/>
        </w:rPr>
        <w:t>un long manche</w:t>
      </w:r>
      <w:r>
        <w:rPr>
          <w:rFonts w:ascii="Calibri Light" w:hAnsi="Calibri Light" w:cs="Calibri Light"/>
          <w:lang w:val="fr-FR"/>
        </w:rPr>
        <w:t xml:space="preserve"> et un cuilleron</w:t>
      </w:r>
      <w:r w:rsidR="008A31AF">
        <w:rPr>
          <w:rFonts w:ascii="Calibri Light" w:hAnsi="Calibri Light" w:cs="Calibri Light"/>
          <w:lang w:val="fr-FR"/>
        </w:rPr>
        <w:t>.</w:t>
      </w:r>
    </w:p>
    <w:p w14:paraId="3F85B6A1" w14:textId="28F56DA9" w:rsidR="008A31AF" w:rsidRDefault="00B1150A" w:rsidP="00DE1098">
      <w:pPr>
        <w:spacing w:line="276" w:lineRule="auto"/>
        <w:ind w:left="1134" w:right="1184"/>
        <w:jc w:val="center"/>
        <w:rPr>
          <w:rFonts w:ascii="Calibri Light" w:hAnsi="Calibri Light" w:cs="Calibri Light"/>
          <w:lang w:val="fr-FR"/>
        </w:rPr>
      </w:pPr>
      <w:r>
        <w:rPr>
          <w:noProof/>
        </w:rPr>
        <w:drawing>
          <wp:inline distT="0" distB="0" distL="0" distR="0" wp14:anchorId="6998FE50" wp14:editId="71C31980">
            <wp:extent cx="1362075" cy="765486"/>
            <wp:effectExtent l="0" t="0" r="0" b="0"/>
            <wp:docPr id="49140654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3423" cy="771864"/>
                    </a:xfrm>
                    <a:prstGeom prst="rect">
                      <a:avLst/>
                    </a:prstGeom>
                    <a:noFill/>
                    <a:ln>
                      <a:noFill/>
                    </a:ln>
                  </pic:spPr>
                </pic:pic>
              </a:graphicData>
            </a:graphic>
          </wp:inline>
        </w:drawing>
      </w:r>
    </w:p>
    <w:p w14:paraId="74AF29C2" w14:textId="77777777" w:rsidR="00B0234B" w:rsidRDefault="00B0234B" w:rsidP="00DE1098">
      <w:pPr>
        <w:spacing w:line="276" w:lineRule="auto"/>
        <w:ind w:left="1134" w:right="1184"/>
        <w:jc w:val="center"/>
        <w:rPr>
          <w:rFonts w:ascii="Calibri Light" w:hAnsi="Calibri Light" w:cs="Calibri Light"/>
          <w:lang w:val="fr-FR"/>
        </w:rPr>
      </w:pPr>
    </w:p>
    <w:p w14:paraId="3C273422" w14:textId="77777777" w:rsidR="00B0234B" w:rsidRDefault="00B0234B" w:rsidP="00DE1098">
      <w:pPr>
        <w:spacing w:line="276" w:lineRule="auto"/>
        <w:ind w:left="1134" w:right="1184"/>
        <w:jc w:val="center"/>
        <w:rPr>
          <w:rFonts w:ascii="Calibri Light" w:hAnsi="Calibri Light" w:cs="Calibri Light"/>
          <w:lang w:val="fr-FR"/>
        </w:rPr>
      </w:pPr>
    </w:p>
    <w:p w14:paraId="263F7995" w14:textId="2820552D" w:rsidR="005D149D" w:rsidRDefault="005D149D"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le niaisage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w:t>
      </w:r>
      <w:r w:rsidR="00571CD8">
        <w:rPr>
          <w:rFonts w:ascii="Calibri Light" w:hAnsi="Calibri Light" w:cs="Calibri Light"/>
          <w:b/>
          <w:bCs/>
          <w:sz w:val="28"/>
          <w:szCs w:val="28"/>
          <w:lang w:val="fr-FR"/>
        </w:rPr>
        <w:t xml:space="preserve"> </w:t>
      </w:r>
      <w:r>
        <w:rPr>
          <w:rFonts w:ascii="Calibri Light" w:hAnsi="Calibri Light" w:cs="Calibri Light"/>
          <w:b/>
          <w:bCs/>
          <w:sz w:val="28"/>
          <w:szCs w:val="28"/>
          <w:lang w:val="fr-FR"/>
        </w:rPr>
        <w:t>m.</w:t>
      </w:r>
      <w:r w:rsidRPr="00A05DCF">
        <w:rPr>
          <w:rFonts w:ascii="Calibri Light" w:hAnsi="Calibri Light" w:cs="Calibri Light"/>
          <w:b/>
          <w:bCs/>
          <w:sz w:val="28"/>
          <w:szCs w:val="28"/>
          <w:lang w:val="fr-FR"/>
        </w:rPr>
        <w:t>)</w:t>
      </w:r>
    </w:p>
    <w:p w14:paraId="6DE83F52" w14:textId="464AB04A" w:rsidR="005D149D" w:rsidRPr="00510F44" w:rsidRDefault="00510F44" w:rsidP="00DE1098">
      <w:pPr>
        <w:spacing w:line="276" w:lineRule="auto"/>
        <w:ind w:left="1134" w:right="1184"/>
        <w:jc w:val="center"/>
        <w:rPr>
          <w:rFonts w:ascii="Calibri Light" w:hAnsi="Calibri Light" w:cs="Calibri Light"/>
          <w:sz w:val="28"/>
          <w:szCs w:val="28"/>
          <w:lang w:val="fr-FR"/>
        </w:rPr>
      </w:pPr>
      <w:r>
        <w:rPr>
          <w:rFonts w:ascii="Calibri Light" w:hAnsi="Calibri Light" w:cs="Calibri Light"/>
          <w:sz w:val="28"/>
          <w:szCs w:val="28"/>
          <w:lang w:val="fr-FR"/>
        </w:rPr>
        <w:t>(f</w:t>
      </w:r>
      <w:r w:rsidR="005D149D" w:rsidRPr="00510F44">
        <w:rPr>
          <w:rFonts w:ascii="Calibri Light" w:hAnsi="Calibri Light" w:cs="Calibri Light"/>
          <w:sz w:val="28"/>
          <w:szCs w:val="28"/>
          <w:lang w:val="fr-FR"/>
        </w:rPr>
        <w:t>amilier</w:t>
      </w:r>
      <w:r>
        <w:rPr>
          <w:rFonts w:ascii="Calibri Light" w:hAnsi="Calibri Light" w:cs="Calibri Light"/>
          <w:sz w:val="28"/>
          <w:szCs w:val="28"/>
          <w:lang w:val="fr-FR"/>
        </w:rPr>
        <w:t>)</w:t>
      </w:r>
    </w:p>
    <w:p w14:paraId="598D2855" w14:textId="701519BE" w:rsidR="00970B36" w:rsidRDefault="005D149D"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Acte de perdre son temps </w:t>
      </w:r>
      <w:r w:rsidR="00510F44">
        <w:rPr>
          <w:rFonts w:ascii="Calibri Light" w:hAnsi="Calibri Light" w:cs="Calibri Light"/>
          <w:lang w:val="fr-FR"/>
        </w:rPr>
        <w:t>en faisant</w:t>
      </w:r>
      <w:r>
        <w:rPr>
          <w:rFonts w:ascii="Calibri Light" w:hAnsi="Calibri Light" w:cs="Calibri Light"/>
          <w:lang w:val="fr-FR"/>
        </w:rPr>
        <w:t xml:space="preserve"> quelque chose </w:t>
      </w:r>
      <w:r w:rsidR="00510F44">
        <w:rPr>
          <w:rFonts w:ascii="Calibri Light" w:hAnsi="Calibri Light" w:cs="Calibri Light"/>
          <w:lang w:val="fr-FR"/>
        </w:rPr>
        <w:t>d’</w:t>
      </w:r>
      <w:r>
        <w:rPr>
          <w:rFonts w:ascii="Calibri Light" w:hAnsi="Calibri Light" w:cs="Calibri Light"/>
          <w:lang w:val="fr-FR"/>
        </w:rPr>
        <w:t>inutile</w:t>
      </w:r>
      <w:r w:rsidR="001629FB">
        <w:rPr>
          <w:rFonts w:ascii="Calibri Light" w:hAnsi="Calibri Light" w:cs="Calibri Light"/>
          <w:lang w:val="fr-FR"/>
        </w:rPr>
        <w:t xml:space="preserve"> ou </w:t>
      </w:r>
      <w:r w:rsidR="008119EC">
        <w:rPr>
          <w:rFonts w:ascii="Calibri Light" w:hAnsi="Calibri Light" w:cs="Calibri Light"/>
          <w:lang w:val="fr-FR"/>
        </w:rPr>
        <w:t xml:space="preserve">de </w:t>
      </w:r>
      <w:r w:rsidR="001629FB">
        <w:rPr>
          <w:rFonts w:ascii="Calibri Light" w:hAnsi="Calibri Light" w:cs="Calibri Light"/>
          <w:lang w:val="fr-FR"/>
        </w:rPr>
        <w:t>stupide.</w:t>
      </w:r>
    </w:p>
    <w:p w14:paraId="36298487" w14:textId="77777777" w:rsidR="001974F2" w:rsidRDefault="001974F2" w:rsidP="00DE1098">
      <w:pPr>
        <w:spacing w:line="276" w:lineRule="auto"/>
        <w:ind w:left="1134" w:right="1184"/>
        <w:jc w:val="center"/>
        <w:rPr>
          <w:noProof/>
        </w:rPr>
      </w:pPr>
    </w:p>
    <w:p w14:paraId="091D8D6E" w14:textId="77777777" w:rsidR="001974F2" w:rsidRDefault="001974F2" w:rsidP="00DE1098">
      <w:pPr>
        <w:spacing w:line="276" w:lineRule="auto"/>
        <w:ind w:left="1134" w:right="1184"/>
        <w:jc w:val="center"/>
        <w:rPr>
          <w:noProof/>
        </w:rPr>
      </w:pPr>
    </w:p>
    <w:p w14:paraId="0211694F" w14:textId="254684C7" w:rsidR="00D52EDB" w:rsidRDefault="00970B36"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des pâtes</w:t>
      </w:r>
      <w:r w:rsidR="00D52EDB" w:rsidRPr="00A05DCF">
        <w:rPr>
          <w:rFonts w:ascii="Calibri Light" w:hAnsi="Calibri Light" w:cs="Calibri Light"/>
          <w:b/>
          <w:bCs/>
          <w:sz w:val="28"/>
          <w:szCs w:val="28"/>
          <w:lang w:val="fr-FR"/>
        </w:rPr>
        <w:t xml:space="preserve"> (</w:t>
      </w:r>
      <w:r w:rsidR="00D52EDB">
        <w:rPr>
          <w:rFonts w:ascii="Calibri Light" w:hAnsi="Calibri Light" w:cs="Calibri Light"/>
          <w:b/>
          <w:bCs/>
          <w:sz w:val="28"/>
          <w:szCs w:val="28"/>
          <w:lang w:val="fr-FR"/>
        </w:rPr>
        <w:t>n.</w:t>
      </w:r>
      <w:r w:rsidR="008D3F45">
        <w:rPr>
          <w:rFonts w:ascii="Calibri Light" w:hAnsi="Calibri Light" w:cs="Calibri Light"/>
          <w:b/>
          <w:bCs/>
          <w:sz w:val="28"/>
          <w:szCs w:val="28"/>
          <w:lang w:val="fr-FR"/>
        </w:rPr>
        <w:t xml:space="preserve"> </w:t>
      </w:r>
      <w:r w:rsidR="00D52EDB">
        <w:rPr>
          <w:rFonts w:ascii="Calibri Light" w:hAnsi="Calibri Light" w:cs="Calibri Light"/>
          <w:b/>
          <w:bCs/>
          <w:sz w:val="28"/>
          <w:szCs w:val="28"/>
          <w:lang w:val="fr-FR"/>
        </w:rPr>
        <w:t>f</w:t>
      </w:r>
      <w:r w:rsidR="00D52EDB" w:rsidRPr="00A05DCF">
        <w:rPr>
          <w:rFonts w:ascii="Calibri Light" w:hAnsi="Calibri Light" w:cs="Calibri Light"/>
          <w:b/>
          <w:bCs/>
          <w:sz w:val="28"/>
          <w:szCs w:val="28"/>
          <w:lang w:val="fr-FR"/>
        </w:rPr>
        <w:t>.)</w:t>
      </w:r>
    </w:p>
    <w:p w14:paraId="1E81C5D0" w14:textId="419C267D" w:rsidR="00210541" w:rsidRPr="00210541" w:rsidRDefault="00210541" w:rsidP="00DE1098">
      <w:pPr>
        <w:spacing w:line="276" w:lineRule="auto"/>
        <w:ind w:left="1134" w:right="1184"/>
        <w:jc w:val="center"/>
        <w:rPr>
          <w:rFonts w:ascii="Calibri Light" w:hAnsi="Calibri Light" w:cs="Calibri Light"/>
          <w:sz w:val="28"/>
          <w:szCs w:val="28"/>
          <w:lang w:val="fr-FR"/>
        </w:rPr>
      </w:pPr>
      <w:r w:rsidRPr="00210541">
        <w:rPr>
          <w:rFonts w:ascii="Calibri Light" w:hAnsi="Calibri Light" w:cs="Calibri Light"/>
          <w:sz w:val="28"/>
          <w:szCs w:val="28"/>
          <w:lang w:val="fr-FR"/>
        </w:rPr>
        <w:t>(souvent au pluriel)</w:t>
      </w:r>
    </w:p>
    <w:p w14:paraId="71019AA4" w14:textId="29C957DD" w:rsidR="00D52EDB" w:rsidRDefault="002809D9" w:rsidP="001974F2">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Préparation </w:t>
      </w:r>
      <w:r w:rsidR="00C65AEE">
        <w:rPr>
          <w:rFonts w:ascii="Calibri Light" w:hAnsi="Calibri Light" w:cs="Calibri Light"/>
          <w:lang w:val="fr-FR"/>
        </w:rPr>
        <w:t xml:space="preserve">de différentes formes </w:t>
      </w:r>
      <w:r w:rsidR="003C2B38">
        <w:rPr>
          <w:rFonts w:ascii="Calibri Light" w:hAnsi="Calibri Light" w:cs="Calibri Light"/>
          <w:lang w:val="fr-FR"/>
        </w:rPr>
        <w:t>faite de farine</w:t>
      </w:r>
      <w:r w:rsidR="009C0C75">
        <w:rPr>
          <w:rFonts w:ascii="Calibri Light" w:hAnsi="Calibri Light" w:cs="Calibri Light"/>
          <w:lang w:val="fr-FR"/>
        </w:rPr>
        <w:t xml:space="preserve">, que l’on </w:t>
      </w:r>
      <w:r w:rsidR="00B8775D">
        <w:rPr>
          <w:rFonts w:ascii="Calibri Light" w:hAnsi="Calibri Light" w:cs="Calibri Light"/>
          <w:lang w:val="fr-FR"/>
        </w:rPr>
        <w:t>cuit</w:t>
      </w:r>
      <w:r w:rsidR="009C0C75">
        <w:rPr>
          <w:rFonts w:ascii="Calibri Light" w:hAnsi="Calibri Light" w:cs="Calibri Light"/>
          <w:lang w:val="fr-FR"/>
        </w:rPr>
        <w:t xml:space="preserve"> dans l’eau bouillante</w:t>
      </w:r>
      <w:r w:rsidR="00970B36">
        <w:rPr>
          <w:rFonts w:ascii="Calibri Light" w:hAnsi="Calibri Light" w:cs="Calibri Light"/>
          <w:lang w:val="fr-FR"/>
        </w:rPr>
        <w:t xml:space="preserve"> </w:t>
      </w:r>
      <w:r w:rsidR="00B8775D">
        <w:rPr>
          <w:rFonts w:ascii="Calibri Light" w:hAnsi="Calibri Light" w:cs="Calibri Light"/>
          <w:lang w:val="fr-FR"/>
        </w:rPr>
        <w:t>avant d’</w:t>
      </w:r>
      <w:r w:rsidR="009C0C75">
        <w:rPr>
          <w:rFonts w:ascii="Calibri Light" w:hAnsi="Calibri Light" w:cs="Calibri Light"/>
          <w:lang w:val="fr-FR"/>
        </w:rPr>
        <w:t>être mangé</w:t>
      </w:r>
      <w:r w:rsidR="00B8775D">
        <w:rPr>
          <w:rFonts w:ascii="Calibri Light" w:hAnsi="Calibri Light" w:cs="Calibri Light"/>
          <w:lang w:val="fr-FR"/>
        </w:rPr>
        <w:t xml:space="preserve">e avec ou sans sauce </w:t>
      </w:r>
      <w:r w:rsidR="00970B36">
        <w:rPr>
          <w:rFonts w:ascii="Calibri Light" w:hAnsi="Calibri Light" w:cs="Calibri Light"/>
          <w:lang w:val="fr-FR"/>
        </w:rPr>
        <w:t>(par ex.</w:t>
      </w:r>
      <w:r w:rsidR="00C65AEE">
        <w:rPr>
          <w:rFonts w:ascii="Calibri Light" w:hAnsi="Calibri Light" w:cs="Calibri Light"/>
          <w:lang w:val="fr-FR"/>
        </w:rPr>
        <w:t> </w:t>
      </w:r>
      <w:r w:rsidR="00970B36">
        <w:rPr>
          <w:rFonts w:ascii="Calibri Light" w:hAnsi="Calibri Light" w:cs="Calibri Light"/>
          <w:lang w:val="fr-FR"/>
        </w:rPr>
        <w:t>les spaghettis, les rotinis</w:t>
      </w:r>
      <w:r w:rsidR="00C65AEE">
        <w:rPr>
          <w:rFonts w:ascii="Calibri Light" w:hAnsi="Calibri Light" w:cs="Calibri Light"/>
          <w:lang w:val="fr-FR"/>
        </w:rPr>
        <w:t>,</w:t>
      </w:r>
      <w:r w:rsidR="00970B36">
        <w:rPr>
          <w:rFonts w:ascii="Calibri Light" w:hAnsi="Calibri Light" w:cs="Calibri Light"/>
          <w:lang w:val="fr-FR"/>
        </w:rPr>
        <w:t xml:space="preserve"> </w:t>
      </w:r>
      <w:r w:rsidR="00B8775D">
        <w:rPr>
          <w:rFonts w:ascii="Calibri Light" w:hAnsi="Calibri Light" w:cs="Calibri Light"/>
          <w:lang w:val="fr-FR"/>
        </w:rPr>
        <w:t xml:space="preserve">les macaronis, </w:t>
      </w:r>
      <w:r w:rsidR="00970B36">
        <w:rPr>
          <w:rFonts w:ascii="Calibri Light" w:hAnsi="Calibri Light" w:cs="Calibri Light"/>
          <w:lang w:val="fr-FR"/>
        </w:rPr>
        <w:t>etc.)</w:t>
      </w:r>
      <w:r w:rsidR="00C65AEE">
        <w:rPr>
          <w:rFonts w:ascii="Calibri Light" w:hAnsi="Calibri Light" w:cs="Calibri Light"/>
          <w:lang w:val="fr-FR"/>
        </w:rPr>
        <w:t>.</w:t>
      </w:r>
    </w:p>
    <w:p w14:paraId="5A5CB2A2" w14:textId="7F8D1535" w:rsidR="00C966DB" w:rsidRDefault="009D4BBC" w:rsidP="00DE1098">
      <w:pPr>
        <w:spacing w:line="276" w:lineRule="auto"/>
        <w:ind w:left="1134" w:right="1184"/>
        <w:jc w:val="center"/>
        <w:rPr>
          <w:rFonts w:ascii="Calibri Light" w:hAnsi="Calibri Light" w:cs="Calibri Light"/>
          <w:lang w:val="fr-FR"/>
        </w:rPr>
      </w:pPr>
      <w:r>
        <w:rPr>
          <w:noProof/>
        </w:rPr>
        <w:drawing>
          <wp:inline distT="0" distB="0" distL="0" distR="0" wp14:anchorId="501AFEE8" wp14:editId="27BE6B5F">
            <wp:extent cx="1562100" cy="877899"/>
            <wp:effectExtent l="0" t="0" r="0" b="0"/>
            <wp:docPr id="189702518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8676" cy="887214"/>
                    </a:xfrm>
                    <a:prstGeom prst="rect">
                      <a:avLst/>
                    </a:prstGeom>
                    <a:noFill/>
                    <a:ln>
                      <a:noFill/>
                    </a:ln>
                  </pic:spPr>
                </pic:pic>
              </a:graphicData>
            </a:graphic>
          </wp:inline>
        </w:drawing>
      </w:r>
    </w:p>
    <w:p w14:paraId="39AD13FE" w14:textId="77777777" w:rsidR="009646A3" w:rsidRDefault="009646A3" w:rsidP="00DE1098">
      <w:pPr>
        <w:spacing w:line="276" w:lineRule="auto"/>
        <w:ind w:left="1134" w:right="1184"/>
        <w:jc w:val="center"/>
        <w:rPr>
          <w:rFonts w:ascii="Calibri Light" w:hAnsi="Calibri Light" w:cs="Calibri Light"/>
          <w:lang w:val="fr-FR"/>
        </w:rPr>
      </w:pPr>
    </w:p>
    <w:p w14:paraId="0B4751B7" w14:textId="75FECBB7" w:rsidR="00C966DB" w:rsidRPr="00A05DCF" w:rsidRDefault="00C966DB"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une portion</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w:t>
      </w:r>
      <w:r w:rsidR="00E57DDA">
        <w:rPr>
          <w:rFonts w:ascii="Calibri Light" w:hAnsi="Calibri Light" w:cs="Calibri Light"/>
          <w:b/>
          <w:bCs/>
          <w:sz w:val="28"/>
          <w:szCs w:val="28"/>
          <w:lang w:val="fr-FR"/>
        </w:rPr>
        <w:t xml:space="preserve"> </w:t>
      </w:r>
      <w:r>
        <w:rPr>
          <w:rFonts w:ascii="Calibri Light" w:hAnsi="Calibri Light" w:cs="Calibri Light"/>
          <w:b/>
          <w:bCs/>
          <w:sz w:val="28"/>
          <w:szCs w:val="28"/>
          <w:lang w:val="fr-FR"/>
        </w:rPr>
        <w:t>f.</w:t>
      </w:r>
      <w:r w:rsidRPr="00A05DCF">
        <w:rPr>
          <w:rFonts w:ascii="Calibri Light" w:hAnsi="Calibri Light" w:cs="Calibri Light"/>
          <w:b/>
          <w:bCs/>
          <w:sz w:val="28"/>
          <w:szCs w:val="28"/>
          <w:lang w:val="fr-FR"/>
        </w:rPr>
        <w:t>)</w:t>
      </w:r>
    </w:p>
    <w:p w14:paraId="37CE956D" w14:textId="5B7EF63A" w:rsidR="00C966DB" w:rsidRDefault="00125EFE"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Quantité de nourriture </w:t>
      </w:r>
      <w:r w:rsidR="00C65AEE">
        <w:rPr>
          <w:rFonts w:ascii="Calibri Light" w:hAnsi="Calibri Light" w:cs="Calibri Light"/>
          <w:lang w:val="fr-FR"/>
        </w:rPr>
        <w:t>servie.</w:t>
      </w:r>
    </w:p>
    <w:p w14:paraId="39D0CBAC" w14:textId="4863F0A7" w:rsidR="00C966DB" w:rsidRDefault="009D4BBC" w:rsidP="00DE1098">
      <w:pPr>
        <w:spacing w:line="276" w:lineRule="auto"/>
        <w:ind w:left="1134" w:right="1184"/>
        <w:jc w:val="center"/>
        <w:rPr>
          <w:rFonts w:ascii="Calibri Light" w:hAnsi="Calibri Light" w:cs="Calibri Light"/>
          <w:lang w:val="fr-FR"/>
        </w:rPr>
      </w:pPr>
      <w:r>
        <w:rPr>
          <w:noProof/>
        </w:rPr>
        <w:drawing>
          <wp:inline distT="0" distB="0" distL="0" distR="0" wp14:anchorId="01F086C1" wp14:editId="5157CF43">
            <wp:extent cx="1895475" cy="1065257"/>
            <wp:effectExtent l="0" t="0" r="0" b="1905"/>
            <wp:docPr id="98652184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7036" cy="1071754"/>
                    </a:xfrm>
                    <a:prstGeom prst="rect">
                      <a:avLst/>
                    </a:prstGeom>
                    <a:noFill/>
                    <a:ln>
                      <a:noFill/>
                    </a:ln>
                  </pic:spPr>
                </pic:pic>
              </a:graphicData>
            </a:graphic>
          </wp:inline>
        </w:drawing>
      </w:r>
    </w:p>
    <w:p w14:paraId="60FC9D95" w14:textId="77777777" w:rsidR="00CA1E8C" w:rsidRDefault="00CA1E8C" w:rsidP="00DE1098">
      <w:pPr>
        <w:spacing w:line="276" w:lineRule="auto"/>
        <w:ind w:left="1134" w:right="1184"/>
        <w:jc w:val="center"/>
        <w:rPr>
          <w:rFonts w:ascii="Calibri Light" w:hAnsi="Calibri Light" w:cs="Calibri Light"/>
          <w:lang w:val="fr-FR"/>
        </w:rPr>
      </w:pPr>
    </w:p>
    <w:p w14:paraId="467C3799" w14:textId="77777777" w:rsidR="00C966DB" w:rsidRDefault="00C966DB" w:rsidP="00DE1098">
      <w:pPr>
        <w:spacing w:line="276" w:lineRule="auto"/>
        <w:ind w:left="1134" w:right="1184"/>
        <w:jc w:val="center"/>
        <w:rPr>
          <w:rFonts w:ascii="Calibri Light" w:hAnsi="Calibri Light" w:cs="Calibri Light"/>
          <w:lang w:val="fr-FR"/>
        </w:rPr>
      </w:pPr>
    </w:p>
    <w:p w14:paraId="28F70CAD" w14:textId="5D7FC67F" w:rsidR="00C966DB" w:rsidRPr="00A05DCF" w:rsidRDefault="00C966DB"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recouvrir</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28AE1161" w14:textId="2B4F5EA4" w:rsidR="00C966DB" w:rsidRDefault="00125EFE"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Mettre </w:t>
      </w:r>
      <w:r w:rsidR="00A27A86">
        <w:rPr>
          <w:rFonts w:ascii="Calibri Light" w:hAnsi="Calibri Light" w:cs="Calibri Light"/>
          <w:lang w:val="fr-FR"/>
        </w:rPr>
        <w:t xml:space="preserve">quelque chose </w:t>
      </w:r>
      <w:r w:rsidR="00A60D1F">
        <w:rPr>
          <w:rFonts w:ascii="Calibri Light" w:hAnsi="Calibri Light" w:cs="Calibri Light"/>
          <w:lang w:val="fr-FR"/>
        </w:rPr>
        <w:t>par</w:t>
      </w:r>
      <w:r w:rsidR="00A27A86">
        <w:rPr>
          <w:rFonts w:ascii="Calibri Light" w:hAnsi="Calibri Light" w:cs="Calibri Light"/>
          <w:lang w:val="fr-FR"/>
        </w:rPr>
        <w:t xml:space="preserve">-dessus </w:t>
      </w:r>
      <w:r w:rsidR="00A60D1F">
        <w:rPr>
          <w:rFonts w:ascii="Calibri Light" w:hAnsi="Calibri Light" w:cs="Calibri Light"/>
          <w:lang w:val="fr-FR"/>
        </w:rPr>
        <w:t>quelque chose d’autre</w:t>
      </w:r>
      <w:r w:rsidR="00E8199A">
        <w:rPr>
          <w:rFonts w:ascii="Calibri Light" w:hAnsi="Calibri Light" w:cs="Calibri Light"/>
          <w:lang w:val="fr-FR"/>
        </w:rPr>
        <w:t xml:space="preserve"> (p.</w:t>
      </w:r>
      <w:r w:rsidR="00612A60">
        <w:rPr>
          <w:rFonts w:ascii="Calibri Light" w:hAnsi="Calibri Light" w:cs="Calibri Light"/>
          <w:lang w:val="fr-FR"/>
        </w:rPr>
        <w:t xml:space="preserve"> ex. recouvrir les pâtes de sauce.)</w:t>
      </w:r>
    </w:p>
    <w:p w14:paraId="19714EF3" w14:textId="012631FA" w:rsidR="0054190D" w:rsidRDefault="009D4BBC" w:rsidP="009D4BBC">
      <w:pPr>
        <w:spacing w:before="120" w:line="276" w:lineRule="auto"/>
        <w:ind w:left="1134" w:right="1185"/>
        <w:jc w:val="center"/>
        <w:rPr>
          <w:rFonts w:ascii="Calibri Light" w:hAnsi="Calibri Light" w:cs="Calibri Light"/>
          <w:lang w:val="fr-FR"/>
        </w:rPr>
      </w:pPr>
      <w:r>
        <w:rPr>
          <w:noProof/>
        </w:rPr>
        <w:drawing>
          <wp:inline distT="0" distB="0" distL="0" distR="0" wp14:anchorId="6D66585A" wp14:editId="6472EB6C">
            <wp:extent cx="1866900" cy="1049198"/>
            <wp:effectExtent l="0" t="0" r="0" b="0"/>
            <wp:docPr id="6338396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9459" cy="1056256"/>
                    </a:xfrm>
                    <a:prstGeom prst="rect">
                      <a:avLst/>
                    </a:prstGeom>
                    <a:noFill/>
                    <a:ln>
                      <a:noFill/>
                    </a:ln>
                  </pic:spPr>
                </pic:pic>
              </a:graphicData>
            </a:graphic>
          </wp:inline>
        </w:drawing>
      </w:r>
    </w:p>
    <w:p w14:paraId="5E35746F" w14:textId="77777777" w:rsidR="00227E54" w:rsidRDefault="00227E54" w:rsidP="009D4BBC">
      <w:pPr>
        <w:spacing w:before="120" w:line="276" w:lineRule="auto"/>
        <w:ind w:left="1134" w:right="1185"/>
        <w:jc w:val="center"/>
        <w:rPr>
          <w:rFonts w:ascii="Calibri Light" w:hAnsi="Calibri Light" w:cs="Calibri Light"/>
          <w:lang w:val="fr-FR"/>
        </w:rPr>
      </w:pPr>
    </w:p>
    <w:p w14:paraId="52BB7B2D" w14:textId="77777777" w:rsidR="00227E54" w:rsidRDefault="00227E54" w:rsidP="009D4BBC">
      <w:pPr>
        <w:spacing w:before="120" w:line="276" w:lineRule="auto"/>
        <w:ind w:left="1134" w:right="1185"/>
        <w:jc w:val="center"/>
        <w:rPr>
          <w:rFonts w:ascii="Calibri Light" w:hAnsi="Calibri Light" w:cs="Calibri Light"/>
          <w:lang w:val="fr-FR"/>
        </w:rPr>
      </w:pPr>
    </w:p>
    <w:p w14:paraId="765E66BE" w14:textId="4477CF9C" w:rsidR="00C966DB" w:rsidRPr="00A05DCF" w:rsidRDefault="00C966DB"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rincer</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1E9887AD" w14:textId="78F29C4E" w:rsidR="00C966DB" w:rsidRDefault="00BE119D"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Passer </w:t>
      </w:r>
      <w:r w:rsidR="00A27A86">
        <w:rPr>
          <w:rFonts w:ascii="Calibri Light" w:hAnsi="Calibri Light" w:cs="Calibri Light"/>
          <w:lang w:val="fr-FR"/>
        </w:rPr>
        <w:t>quelque chose</w:t>
      </w:r>
      <w:r>
        <w:rPr>
          <w:rFonts w:ascii="Calibri Light" w:hAnsi="Calibri Light" w:cs="Calibri Light"/>
          <w:lang w:val="fr-FR"/>
        </w:rPr>
        <w:t xml:space="preserve"> sous l’eau.</w:t>
      </w:r>
    </w:p>
    <w:p w14:paraId="2F37310B" w14:textId="03FD7A84" w:rsidR="00C966DB" w:rsidRDefault="00D56719" w:rsidP="00DE1098">
      <w:pPr>
        <w:spacing w:line="276" w:lineRule="auto"/>
        <w:ind w:left="1134" w:right="1184"/>
        <w:jc w:val="center"/>
        <w:rPr>
          <w:rFonts w:ascii="Calibri Light" w:hAnsi="Calibri Light" w:cs="Calibri Light"/>
          <w:lang w:val="fr-FR"/>
        </w:rPr>
      </w:pPr>
      <w:r>
        <w:rPr>
          <w:noProof/>
        </w:rPr>
        <w:drawing>
          <wp:inline distT="0" distB="0" distL="0" distR="0" wp14:anchorId="19C695C2" wp14:editId="6A76E0B6">
            <wp:extent cx="2203292" cy="1238250"/>
            <wp:effectExtent l="0" t="0" r="6985" b="0"/>
            <wp:docPr id="81444584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4547" cy="1244576"/>
                    </a:xfrm>
                    <a:prstGeom prst="rect">
                      <a:avLst/>
                    </a:prstGeom>
                    <a:noFill/>
                    <a:ln>
                      <a:noFill/>
                    </a:ln>
                  </pic:spPr>
                </pic:pic>
              </a:graphicData>
            </a:graphic>
          </wp:inline>
        </w:drawing>
      </w:r>
    </w:p>
    <w:p w14:paraId="76A2615A" w14:textId="77777777" w:rsidR="00C966DB" w:rsidRDefault="00C966DB" w:rsidP="00DE1098">
      <w:pPr>
        <w:spacing w:line="276" w:lineRule="auto"/>
        <w:ind w:left="1134" w:right="1184"/>
        <w:jc w:val="center"/>
        <w:rPr>
          <w:rFonts w:ascii="Calibri Light" w:hAnsi="Calibri Light" w:cs="Calibri Light"/>
          <w:lang w:val="fr-FR"/>
        </w:rPr>
      </w:pPr>
    </w:p>
    <w:p w14:paraId="2D721C20" w14:textId="77777777" w:rsidR="00366A94" w:rsidRDefault="00366A94" w:rsidP="00DE1098">
      <w:pPr>
        <w:spacing w:line="276" w:lineRule="auto"/>
        <w:ind w:left="1134" w:right="1184"/>
        <w:jc w:val="center"/>
        <w:rPr>
          <w:rFonts w:ascii="Calibri Light" w:hAnsi="Calibri Light" w:cs="Calibri Light"/>
          <w:lang w:val="fr-FR"/>
        </w:rPr>
      </w:pPr>
    </w:p>
    <w:p w14:paraId="3D438A5F" w14:textId="77777777" w:rsidR="00227E54" w:rsidRDefault="00227E54"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br w:type="page"/>
      </w:r>
    </w:p>
    <w:p w14:paraId="194ACEA3" w14:textId="7D7CF157" w:rsidR="00C966DB" w:rsidRPr="00A05DCF" w:rsidRDefault="00C966DB"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lastRenderedPageBreak/>
        <w:t>salé</w:t>
      </w:r>
      <w:r w:rsidR="00BE119D">
        <w:rPr>
          <w:rFonts w:ascii="Calibri Light" w:hAnsi="Calibri Light" w:cs="Calibri Light"/>
          <w:b/>
          <w:bCs/>
          <w:sz w:val="28"/>
          <w:szCs w:val="28"/>
          <w:lang w:val="fr-FR"/>
        </w:rPr>
        <w:t xml:space="preserve">, </w:t>
      </w:r>
      <w:r>
        <w:rPr>
          <w:rFonts w:ascii="Calibri Light" w:hAnsi="Calibri Light" w:cs="Calibri Light"/>
          <w:b/>
          <w:bCs/>
          <w:sz w:val="28"/>
          <w:szCs w:val="28"/>
          <w:lang w:val="fr-FR"/>
        </w:rPr>
        <w:t>salée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adj.</w:t>
      </w:r>
      <w:r w:rsidRPr="00A05DCF">
        <w:rPr>
          <w:rFonts w:ascii="Calibri Light" w:hAnsi="Calibri Light" w:cs="Calibri Light"/>
          <w:b/>
          <w:bCs/>
          <w:sz w:val="28"/>
          <w:szCs w:val="28"/>
          <w:lang w:val="fr-FR"/>
        </w:rPr>
        <w:t>)</w:t>
      </w:r>
    </w:p>
    <w:p w14:paraId="460718AF" w14:textId="344C4DEE" w:rsidR="00C966DB" w:rsidRDefault="00C966DB" w:rsidP="00D56719">
      <w:pPr>
        <w:spacing w:after="120" w:line="276" w:lineRule="auto"/>
        <w:ind w:left="1134" w:right="1185"/>
        <w:jc w:val="center"/>
        <w:rPr>
          <w:rFonts w:ascii="Calibri Light" w:hAnsi="Calibri Light" w:cs="Calibri Light"/>
          <w:lang w:val="fr-FR"/>
        </w:rPr>
      </w:pPr>
      <w:r>
        <w:rPr>
          <w:rFonts w:ascii="Calibri Light" w:hAnsi="Calibri Light" w:cs="Calibri Light"/>
          <w:lang w:val="fr-FR"/>
        </w:rPr>
        <w:t xml:space="preserve">Qui </w:t>
      </w:r>
      <w:r w:rsidR="00BE119D">
        <w:rPr>
          <w:rFonts w:ascii="Calibri Light" w:hAnsi="Calibri Light" w:cs="Calibri Light"/>
          <w:lang w:val="fr-FR"/>
        </w:rPr>
        <w:t>contient du sel, qui a un goût de sel.</w:t>
      </w:r>
    </w:p>
    <w:p w14:paraId="534A960B" w14:textId="3A9C9FD5" w:rsidR="001974F2" w:rsidRDefault="00D56719" w:rsidP="00DE1098">
      <w:pPr>
        <w:spacing w:line="276" w:lineRule="auto"/>
        <w:ind w:left="1134" w:right="1184"/>
        <w:jc w:val="center"/>
        <w:rPr>
          <w:rFonts w:ascii="Calibri Light" w:hAnsi="Calibri Light" w:cs="Calibri Light"/>
          <w:lang w:val="fr-FR"/>
        </w:rPr>
      </w:pPr>
      <w:r>
        <w:rPr>
          <w:noProof/>
        </w:rPr>
        <w:drawing>
          <wp:inline distT="0" distB="0" distL="0" distR="0" wp14:anchorId="0AD75F49" wp14:editId="74DD1571">
            <wp:extent cx="1781175" cy="1001020"/>
            <wp:effectExtent l="0" t="0" r="0" b="8890"/>
            <wp:docPr id="181466218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1653" cy="1006909"/>
                    </a:xfrm>
                    <a:prstGeom prst="rect">
                      <a:avLst/>
                    </a:prstGeom>
                    <a:noFill/>
                    <a:ln>
                      <a:noFill/>
                    </a:ln>
                  </pic:spPr>
                </pic:pic>
              </a:graphicData>
            </a:graphic>
          </wp:inline>
        </w:drawing>
      </w:r>
    </w:p>
    <w:p w14:paraId="6407FE6B" w14:textId="77777777" w:rsidR="00227E54" w:rsidRDefault="00227E54" w:rsidP="00DE1098">
      <w:pPr>
        <w:spacing w:line="276" w:lineRule="auto"/>
        <w:ind w:left="1134" w:right="1184"/>
        <w:jc w:val="center"/>
        <w:rPr>
          <w:rFonts w:ascii="Calibri Light" w:hAnsi="Calibri Light" w:cs="Calibri Light"/>
          <w:lang w:val="fr-FR"/>
        </w:rPr>
      </w:pPr>
    </w:p>
    <w:p w14:paraId="36905FA5" w14:textId="77777777" w:rsidR="00227E54" w:rsidRDefault="00227E54" w:rsidP="00DE1098">
      <w:pPr>
        <w:spacing w:line="276" w:lineRule="auto"/>
        <w:ind w:left="1134" w:right="1184"/>
        <w:jc w:val="center"/>
        <w:rPr>
          <w:rFonts w:ascii="Calibri Light" w:hAnsi="Calibri Light" w:cs="Calibri Light"/>
          <w:lang w:val="fr-FR"/>
        </w:rPr>
      </w:pPr>
    </w:p>
    <w:p w14:paraId="0F26CE0D" w14:textId="693E2E53" w:rsidR="00C966DB" w:rsidRPr="00A05DCF" w:rsidRDefault="00C966DB"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servir</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v.</w:t>
      </w:r>
      <w:r w:rsidRPr="00A05DCF">
        <w:rPr>
          <w:rFonts w:ascii="Calibri Light" w:hAnsi="Calibri Light" w:cs="Calibri Light"/>
          <w:b/>
          <w:bCs/>
          <w:sz w:val="28"/>
          <w:szCs w:val="28"/>
          <w:lang w:val="fr-FR"/>
        </w:rPr>
        <w:t>)</w:t>
      </w:r>
    </w:p>
    <w:p w14:paraId="60D774F7" w14:textId="4FA6C6CF" w:rsidR="004E17B0" w:rsidRDefault="00A27A86"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Donner </w:t>
      </w:r>
      <w:r w:rsidR="00047440">
        <w:rPr>
          <w:rFonts w:ascii="Calibri Light" w:hAnsi="Calibri Light" w:cs="Calibri Light"/>
          <w:lang w:val="fr-FR"/>
        </w:rPr>
        <w:t>un plat préparé à quelqu’un lors d’un repas</w:t>
      </w:r>
      <w:r w:rsidR="00B837F9">
        <w:rPr>
          <w:rFonts w:ascii="Calibri Light" w:hAnsi="Calibri Light" w:cs="Calibri Light"/>
          <w:lang w:val="fr-FR"/>
        </w:rPr>
        <w:t xml:space="preserve"> (p</w:t>
      </w:r>
      <w:r w:rsidR="00047440">
        <w:rPr>
          <w:rFonts w:ascii="Calibri Light" w:hAnsi="Calibri Light" w:cs="Calibri Light"/>
          <w:lang w:val="fr-FR"/>
        </w:rPr>
        <w:t>. ex. servir une assiette</w:t>
      </w:r>
      <w:r w:rsidR="004E17B0">
        <w:rPr>
          <w:rFonts w:ascii="Calibri Light" w:hAnsi="Calibri Light" w:cs="Calibri Light"/>
          <w:lang w:val="fr-FR"/>
        </w:rPr>
        <w:t>.)</w:t>
      </w:r>
    </w:p>
    <w:p w14:paraId="7D80ABCD" w14:textId="2E447F0D" w:rsidR="00C966DB" w:rsidRDefault="00D56719" w:rsidP="00D56719">
      <w:pPr>
        <w:spacing w:before="120" w:line="276" w:lineRule="auto"/>
        <w:ind w:left="1134" w:right="1184"/>
        <w:jc w:val="center"/>
        <w:rPr>
          <w:rFonts w:ascii="Calibri Light" w:hAnsi="Calibri Light" w:cs="Calibri Light"/>
          <w:lang w:val="fr-FR"/>
        </w:rPr>
      </w:pPr>
      <w:r>
        <w:rPr>
          <w:noProof/>
        </w:rPr>
        <w:drawing>
          <wp:inline distT="0" distB="0" distL="0" distR="0" wp14:anchorId="148CB40C" wp14:editId="6E0C9C82">
            <wp:extent cx="1714500" cy="963549"/>
            <wp:effectExtent l="0" t="0" r="0" b="8255"/>
            <wp:docPr id="20732001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33962" cy="974487"/>
                    </a:xfrm>
                    <a:prstGeom prst="rect">
                      <a:avLst/>
                    </a:prstGeom>
                    <a:noFill/>
                    <a:ln>
                      <a:noFill/>
                    </a:ln>
                  </pic:spPr>
                </pic:pic>
              </a:graphicData>
            </a:graphic>
          </wp:inline>
        </w:drawing>
      </w:r>
    </w:p>
    <w:p w14:paraId="11F1B861" w14:textId="77777777" w:rsidR="00C966DB" w:rsidRDefault="00C966DB" w:rsidP="00DE1098">
      <w:pPr>
        <w:spacing w:line="276" w:lineRule="auto"/>
        <w:ind w:left="1134" w:right="1184"/>
        <w:jc w:val="center"/>
        <w:rPr>
          <w:rFonts w:ascii="Calibri Light" w:hAnsi="Calibri Light" w:cs="Calibri Light"/>
          <w:lang w:val="fr-FR"/>
        </w:rPr>
      </w:pPr>
    </w:p>
    <w:p w14:paraId="4598D5C2" w14:textId="77777777" w:rsidR="00333E65" w:rsidRDefault="00333E65" w:rsidP="00DE1098">
      <w:pPr>
        <w:spacing w:line="276" w:lineRule="auto"/>
        <w:ind w:left="1134" w:right="1184"/>
        <w:jc w:val="center"/>
        <w:rPr>
          <w:rFonts w:ascii="Calibri Light" w:hAnsi="Calibri Light" w:cs="Calibri Light"/>
          <w:lang w:val="fr-FR"/>
        </w:rPr>
      </w:pPr>
    </w:p>
    <w:p w14:paraId="4BEA1452" w14:textId="22288690" w:rsidR="00C966DB" w:rsidRDefault="00C966DB" w:rsidP="00DE1098">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 truc</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w:t>
      </w:r>
      <w:r w:rsidR="00571CD8">
        <w:rPr>
          <w:rFonts w:ascii="Calibri Light" w:hAnsi="Calibri Light" w:cs="Calibri Light"/>
          <w:b/>
          <w:bCs/>
          <w:sz w:val="28"/>
          <w:szCs w:val="28"/>
          <w:lang w:val="fr-FR"/>
        </w:rPr>
        <w:t xml:space="preserve"> </w:t>
      </w:r>
      <w:r>
        <w:rPr>
          <w:rFonts w:ascii="Calibri Light" w:hAnsi="Calibri Light" w:cs="Calibri Light"/>
          <w:b/>
          <w:bCs/>
          <w:sz w:val="28"/>
          <w:szCs w:val="28"/>
          <w:lang w:val="fr-FR"/>
        </w:rPr>
        <w:t>m.</w:t>
      </w:r>
      <w:r w:rsidRPr="00A05DCF">
        <w:rPr>
          <w:rFonts w:ascii="Calibri Light" w:hAnsi="Calibri Light" w:cs="Calibri Light"/>
          <w:b/>
          <w:bCs/>
          <w:sz w:val="28"/>
          <w:szCs w:val="28"/>
          <w:lang w:val="fr-FR"/>
        </w:rPr>
        <w:t>)</w:t>
      </w:r>
    </w:p>
    <w:p w14:paraId="6E53771B" w14:textId="2A473001" w:rsidR="00A53F2D" w:rsidRPr="00503D9C" w:rsidRDefault="005C2D0A" w:rsidP="00DE1098">
      <w:pPr>
        <w:spacing w:line="276" w:lineRule="auto"/>
        <w:ind w:left="1134" w:right="1184"/>
        <w:jc w:val="center"/>
        <w:rPr>
          <w:rFonts w:ascii="Calibri Light" w:hAnsi="Calibri Light" w:cs="Calibri Light"/>
          <w:lang w:val="fr-FR"/>
        </w:rPr>
      </w:pPr>
      <w:r>
        <w:rPr>
          <w:rFonts w:ascii="Calibri Light" w:hAnsi="Calibri Light" w:cs="Calibri Light"/>
          <w:lang w:val="fr-FR"/>
        </w:rPr>
        <w:t>Astuce, technique qu’on conna</w:t>
      </w:r>
      <w:r w:rsidR="004843DE">
        <w:rPr>
          <w:rFonts w:ascii="Calibri Light" w:hAnsi="Calibri Light" w:cs="Calibri Light"/>
          <w:lang w:val="fr-FR"/>
        </w:rPr>
        <w:t>î</w:t>
      </w:r>
      <w:r>
        <w:rPr>
          <w:rFonts w:ascii="Calibri Light" w:hAnsi="Calibri Light" w:cs="Calibri Light"/>
          <w:lang w:val="fr-FR"/>
        </w:rPr>
        <w:t>t</w:t>
      </w:r>
      <w:r w:rsidR="00E15E8B">
        <w:rPr>
          <w:rFonts w:ascii="Calibri Light" w:hAnsi="Calibri Light" w:cs="Calibri Light"/>
          <w:lang w:val="fr-FR"/>
        </w:rPr>
        <w:t xml:space="preserve"> pour faciliter et réussir une action</w:t>
      </w:r>
      <w:r w:rsidR="004843DE">
        <w:rPr>
          <w:rFonts w:ascii="Calibri Light" w:hAnsi="Calibri Light" w:cs="Calibri Light"/>
          <w:lang w:val="fr-FR"/>
        </w:rPr>
        <w:t>.</w:t>
      </w:r>
    </w:p>
    <w:sectPr w:rsidR="00A53F2D" w:rsidRPr="00503D9C" w:rsidSect="00493E47">
      <w:headerReference w:type="even" r:id="rId24"/>
      <w:headerReference w:type="default" r:id="rId25"/>
      <w:footerReference w:type="default" r:id="rId26"/>
      <w:headerReference w:type="first" r:id="rId27"/>
      <w:footerReference w:type="first" r:id="rId28"/>
      <w:type w:val="continuous"/>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3E4F7" w14:textId="77777777" w:rsidR="008B434F" w:rsidRDefault="008B434F" w:rsidP="00E81A44">
      <w:r>
        <w:separator/>
      </w:r>
    </w:p>
  </w:endnote>
  <w:endnote w:type="continuationSeparator" w:id="0">
    <w:p w14:paraId="6E7D1B96" w14:textId="77777777" w:rsidR="008B434F" w:rsidRDefault="008B434F" w:rsidP="00E81A44">
      <w:r>
        <w:continuationSeparator/>
      </w:r>
    </w:p>
  </w:endnote>
  <w:endnote w:type="continuationNotice" w:id="1">
    <w:p w14:paraId="7BBAB5B8" w14:textId="77777777" w:rsidR="008B434F" w:rsidRDefault="008B4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B0234B" w:rsidRPr="00503D9C" w14:paraId="6535F85B" w14:textId="77777777" w:rsidTr="00B0234B">
      <w:tc>
        <w:tcPr>
          <w:tcW w:w="4702" w:type="dxa"/>
          <w:vMerge w:val="restart"/>
        </w:tcPr>
        <w:p w14:paraId="510E8852" w14:textId="77777777" w:rsidR="00B0234B" w:rsidRPr="00503D9C" w:rsidRDefault="00B0234B"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proofErr w:type="spellStart"/>
          <w:r>
            <w:rPr>
              <w:rFonts w:ascii="Calibri Light" w:hAnsi="Calibri Light" w:cs="Calibri Light"/>
              <w:color w:val="7F7F7F" w:themeColor="text1" w:themeTint="80"/>
              <w:sz w:val="16"/>
              <w:szCs w:val="20"/>
            </w:rPr>
            <w:t>Shauna</w:t>
          </w:r>
          <w:proofErr w:type="spellEnd"/>
          <w:r>
            <w:rPr>
              <w:rFonts w:ascii="Calibri Light" w:hAnsi="Calibri Light" w:cs="Calibri Light"/>
              <w:color w:val="7F7F7F" w:themeColor="text1" w:themeTint="80"/>
              <w:sz w:val="16"/>
              <w:szCs w:val="20"/>
            </w:rPr>
            <w:t xml:space="preserve"> </w:t>
          </w:r>
          <w:proofErr w:type="spellStart"/>
          <w:r>
            <w:rPr>
              <w:rFonts w:ascii="Calibri Light" w:hAnsi="Calibri Light" w:cs="Calibri Light"/>
              <w:color w:val="7F7F7F" w:themeColor="text1" w:themeTint="80"/>
              <w:sz w:val="16"/>
              <w:szCs w:val="20"/>
            </w:rPr>
            <w:t>Néro</w:t>
          </w:r>
          <w:proofErr w:type="spellEnd"/>
        </w:p>
        <w:p w14:paraId="3590A568" w14:textId="77777777" w:rsidR="00B0234B" w:rsidRDefault="00B0234B"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202</w:t>
          </w:r>
          <w:r>
            <w:rPr>
              <w:rFonts w:ascii="Calibri Light" w:hAnsi="Calibri Light" w:cs="Calibri Light"/>
              <w:color w:val="7F7F7F" w:themeColor="text1" w:themeTint="80"/>
              <w:sz w:val="16"/>
              <w:szCs w:val="20"/>
              <w:lang w:val="fr-FR"/>
            </w:rPr>
            <w:t>4</w:t>
          </w:r>
          <w:r w:rsidRPr="00503D9C">
            <w:rPr>
              <w:rFonts w:ascii="Calibri Light" w:hAnsi="Calibri Light" w:cs="Calibri Light"/>
              <w:color w:val="7F7F7F" w:themeColor="text1" w:themeTint="80"/>
              <w:sz w:val="16"/>
              <w:szCs w:val="20"/>
              <w:lang w:val="fr-FR"/>
            </w:rPr>
            <w:t xml:space="preserve"> TV5 Québec Canada</w:t>
          </w:r>
        </w:p>
        <w:p w14:paraId="6E02D1CF" w14:textId="092644AD" w:rsidR="00B0234B" w:rsidRPr="00503D9C" w:rsidRDefault="00B0234B" w:rsidP="007E3261">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des images : Getty Images</w:t>
          </w:r>
        </w:p>
      </w:tc>
      <w:tc>
        <w:tcPr>
          <w:tcW w:w="4704" w:type="dxa"/>
        </w:tcPr>
        <w:p w14:paraId="7C600E83" w14:textId="77777777" w:rsidR="00B0234B" w:rsidRDefault="00B0234B" w:rsidP="00970B36">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 xml:space="preserve">Classe de chefs </w:t>
          </w:r>
          <w:r w:rsidRPr="00503D9C">
            <w:rPr>
              <w:rFonts w:ascii="Calibri Light" w:hAnsi="Calibri Light" w:cs="Calibri Light"/>
              <w:color w:val="7F7F7F" w:themeColor="text1" w:themeTint="80"/>
              <w:sz w:val="16"/>
              <w:szCs w:val="20"/>
            </w:rPr>
            <w:t xml:space="preserve">– </w:t>
          </w:r>
          <w:r>
            <w:rPr>
              <w:rFonts w:ascii="Calibri Light" w:hAnsi="Calibri Light" w:cs="Calibri Light"/>
              <w:color w:val="7F7F7F" w:themeColor="text1" w:themeTint="80"/>
              <w:sz w:val="16"/>
              <w:szCs w:val="20"/>
            </w:rPr>
            <w:t>Trucs de chefs… de demain!</w:t>
          </w:r>
        </w:p>
        <w:p w14:paraId="7D37EAC1" w14:textId="0C19A30A" w:rsidR="00B0234B" w:rsidRPr="00503D9C" w:rsidRDefault="00B0234B" w:rsidP="00970B36">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Comment cuire des pâtes</w:t>
          </w:r>
        </w:p>
      </w:tc>
    </w:tr>
    <w:tr w:rsidR="00B0234B" w:rsidRPr="00503D9C" w14:paraId="5365903E" w14:textId="77777777" w:rsidTr="00B0234B">
      <w:tc>
        <w:tcPr>
          <w:tcW w:w="4702" w:type="dxa"/>
          <w:vMerge/>
        </w:tcPr>
        <w:p w14:paraId="628599D7" w14:textId="34CD84F3" w:rsidR="00B0234B" w:rsidRPr="008F4DB5" w:rsidRDefault="00B0234B" w:rsidP="007E3261">
          <w:pPr>
            <w:pStyle w:val="Pieddepage"/>
            <w:rPr>
              <w:rFonts w:ascii="Calibri Light" w:hAnsi="Calibri Light" w:cs="Calibri Light"/>
              <w:color w:val="7F7F7F" w:themeColor="text1" w:themeTint="80"/>
              <w:sz w:val="16"/>
              <w:szCs w:val="20"/>
            </w:rPr>
          </w:pPr>
        </w:p>
      </w:tc>
      <w:tc>
        <w:tcPr>
          <w:tcW w:w="4704" w:type="dxa"/>
        </w:tcPr>
        <w:p w14:paraId="3A6BC4B1" w14:textId="7A240BFD" w:rsidR="00B0234B" w:rsidRPr="00503D9C" w:rsidRDefault="00B0234B"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LEXIQUE</w:t>
          </w:r>
        </w:p>
      </w:tc>
    </w:tr>
    <w:tr w:rsidR="00F81EA5" w:rsidRPr="00503D9C" w14:paraId="7110F5D5" w14:textId="77777777" w:rsidTr="00B0234B">
      <w:tc>
        <w:tcPr>
          <w:tcW w:w="4702"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04" w:type="dxa"/>
        </w:tcPr>
        <w:p w14:paraId="2382EED4" w14:textId="4919546E" w:rsidR="00F81EA5" w:rsidRPr="00503D9C" w:rsidRDefault="00F81EA5" w:rsidP="007E3261">
          <w:pPr>
            <w:pStyle w:val="Pieddepage"/>
            <w:jc w:val="right"/>
            <w:rPr>
              <w:rFonts w:ascii="Calibri Light" w:hAnsi="Calibri Light" w:cs="Calibri Light"/>
              <w:color w:val="7F7F7F" w:themeColor="text1" w:themeTint="80"/>
              <w:sz w:val="16"/>
              <w:szCs w:val="20"/>
            </w:rPr>
          </w:pPr>
          <w:r w:rsidRPr="00493E47">
            <w:rPr>
              <w:rFonts w:ascii="Calibri Light" w:hAnsi="Calibri Light" w:cs="Calibri Light"/>
              <w:color w:val="808080" w:themeColor="background1" w:themeShade="80"/>
              <w:sz w:val="16"/>
              <w:szCs w:val="20"/>
              <w:lang w:val="fr-FR"/>
            </w:rPr>
            <w:t xml:space="preserve">Page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PAGE</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1</w:t>
          </w:r>
          <w:r w:rsidRPr="00493E47">
            <w:rPr>
              <w:rFonts w:ascii="Calibri Light" w:hAnsi="Calibri Light" w:cs="Calibri Light"/>
              <w:b/>
              <w:bCs/>
              <w:color w:val="808080" w:themeColor="background1" w:themeShade="80"/>
              <w:sz w:val="16"/>
              <w:szCs w:val="20"/>
            </w:rPr>
            <w:fldChar w:fldCharType="end"/>
          </w:r>
          <w:r w:rsidRPr="00493E47">
            <w:rPr>
              <w:rFonts w:ascii="Calibri Light" w:hAnsi="Calibri Light" w:cs="Calibri Light"/>
              <w:color w:val="808080" w:themeColor="background1" w:themeShade="80"/>
              <w:sz w:val="16"/>
              <w:szCs w:val="20"/>
              <w:lang w:val="fr-FR"/>
            </w:rPr>
            <w:t xml:space="preserve"> sur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NUMPAGES</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2</w:t>
          </w:r>
          <w:r w:rsidRPr="00493E47">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EFE28" w14:textId="77777777" w:rsidR="008B434F" w:rsidRDefault="008B434F" w:rsidP="00E81A44">
      <w:r>
        <w:separator/>
      </w:r>
    </w:p>
  </w:footnote>
  <w:footnote w:type="continuationSeparator" w:id="0">
    <w:p w14:paraId="7EA679ED" w14:textId="77777777" w:rsidR="008B434F" w:rsidRDefault="008B434F" w:rsidP="00E81A44">
      <w:r>
        <w:continuationSeparator/>
      </w:r>
    </w:p>
  </w:footnote>
  <w:footnote w:type="continuationNotice" w:id="1">
    <w:p w14:paraId="4F65A49E" w14:textId="77777777" w:rsidR="008B434F" w:rsidRDefault="008B4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FDBD" w14:textId="74F17D30" w:rsidR="00192EE0" w:rsidRDefault="00E822B6">
    <w:pPr>
      <w:pStyle w:val="En-tte"/>
    </w:pPr>
    <w:r>
      <w:rPr>
        <w:noProof/>
      </w:rPr>
      <w:pict w14:anchorId="6F5C8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3" o:spid="_x0000_s1027" type="#_x0000_t75" alt="" style="position:absolute;margin-left:0;margin-top:0;width:469.8pt;height:645.95pt;z-index:-251657216;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4F36" w14:textId="4C6950FC" w:rsidR="00192EE0" w:rsidRPr="00EC01C9" w:rsidRDefault="00E822B6"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7F54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4" o:spid="_x0000_s1026" type="#_x0000_t75" alt="" style="position:absolute;left:0;text-align:left;margin-left:-71.75pt;margin-top:-91.05pt;width:614.4pt;height:844.75pt;z-index:-251656192;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07F0" w14:textId="6D2C0107" w:rsidR="00192EE0" w:rsidRPr="00EC01C9" w:rsidRDefault="00E822B6"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4C305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6D2"/>
    <w:multiLevelType w:val="hybridMultilevel"/>
    <w:tmpl w:val="BEEA903E"/>
    <w:lvl w:ilvl="0" w:tplc="0C0C000F">
      <w:start w:val="1"/>
      <w:numFmt w:val="decimal"/>
      <w:lvlText w:val="%1."/>
      <w:lvlJc w:val="left"/>
      <w:pPr>
        <w:ind w:left="1800" w:hanging="360"/>
      </w:pPr>
    </w:lvl>
    <w:lvl w:ilvl="1" w:tplc="16D8A06A">
      <w:start w:val="12"/>
      <w:numFmt w:val="bullet"/>
      <w:lvlText w:val="-"/>
      <w:lvlJc w:val="left"/>
      <w:pPr>
        <w:ind w:left="2520" w:hanging="360"/>
      </w:pPr>
      <w:rPr>
        <w:rFonts w:ascii="Calibri Light" w:eastAsia="Times New Roman" w:hAnsi="Calibri Light" w:cs="Calibri Light"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10234053"/>
    <w:multiLevelType w:val="hybridMultilevel"/>
    <w:tmpl w:val="C6CE6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A9371A"/>
    <w:multiLevelType w:val="hybridMultilevel"/>
    <w:tmpl w:val="1C22C5AA"/>
    <w:lvl w:ilvl="0" w:tplc="0C0C0019">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E0441"/>
    <w:multiLevelType w:val="hybridMultilevel"/>
    <w:tmpl w:val="3B4A029E"/>
    <w:lvl w:ilvl="0" w:tplc="ADF88B86">
      <w:start w:val="1"/>
      <w:numFmt w:val="decimal"/>
      <w:lvlText w:val="%1."/>
      <w:lvlJc w:val="left"/>
      <w:pPr>
        <w:ind w:left="1068" w:hanging="708"/>
      </w:pPr>
      <w:rPr>
        <w:rFonts w:hint="default"/>
      </w:rPr>
    </w:lvl>
    <w:lvl w:ilvl="1" w:tplc="E8D4C51C">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6" w15:restartNumberingAfterBreak="0">
    <w:nsid w:val="250579C7"/>
    <w:multiLevelType w:val="hybridMultilevel"/>
    <w:tmpl w:val="6AD49F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F566DB"/>
    <w:multiLevelType w:val="hybridMultilevel"/>
    <w:tmpl w:val="84BEF04A"/>
    <w:lvl w:ilvl="0" w:tplc="4B940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2"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6"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18"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0" w15:restartNumberingAfterBreak="0">
    <w:nsid w:val="60235860"/>
    <w:multiLevelType w:val="hybridMultilevel"/>
    <w:tmpl w:val="6BAE556A"/>
    <w:lvl w:ilvl="0" w:tplc="ADF88B86">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2"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76A"/>
    <w:multiLevelType w:val="hybridMultilevel"/>
    <w:tmpl w:val="E7C4D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77819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26809">
    <w:abstractNumId w:val="2"/>
  </w:num>
  <w:num w:numId="3" w16cid:durableId="1598051285">
    <w:abstractNumId w:val="22"/>
  </w:num>
  <w:num w:numId="4" w16cid:durableId="1101532860">
    <w:abstractNumId w:val="24"/>
  </w:num>
  <w:num w:numId="5" w16cid:durableId="1622806315">
    <w:abstractNumId w:val="9"/>
  </w:num>
  <w:num w:numId="6" w16cid:durableId="374084009">
    <w:abstractNumId w:val="10"/>
  </w:num>
  <w:num w:numId="7" w16cid:durableId="513540458">
    <w:abstractNumId w:val="12"/>
  </w:num>
  <w:num w:numId="8" w16cid:durableId="1795831680">
    <w:abstractNumId w:val="14"/>
  </w:num>
  <w:num w:numId="9" w16cid:durableId="60177817">
    <w:abstractNumId w:val="7"/>
  </w:num>
  <w:num w:numId="10" w16cid:durableId="1751852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0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3217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06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53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59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8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5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831671">
    <w:abstractNumId w:val="21"/>
  </w:num>
  <w:num w:numId="19" w16cid:durableId="1186595116">
    <w:abstractNumId w:val="16"/>
  </w:num>
  <w:num w:numId="20" w16cid:durableId="1679116609">
    <w:abstractNumId w:val="25"/>
  </w:num>
  <w:num w:numId="21" w16cid:durableId="986739997">
    <w:abstractNumId w:val="27"/>
  </w:num>
  <w:num w:numId="22" w16cid:durableId="354112298">
    <w:abstractNumId w:val="26"/>
  </w:num>
  <w:num w:numId="23" w16cid:durableId="1847136713">
    <w:abstractNumId w:val="4"/>
  </w:num>
  <w:num w:numId="24" w16cid:durableId="494103994">
    <w:abstractNumId w:val="8"/>
  </w:num>
  <w:num w:numId="25" w16cid:durableId="1755472627">
    <w:abstractNumId w:val="20"/>
  </w:num>
  <w:num w:numId="26" w16cid:durableId="828207665">
    <w:abstractNumId w:val="3"/>
  </w:num>
  <w:num w:numId="27" w16cid:durableId="420294698">
    <w:abstractNumId w:val="0"/>
  </w:num>
  <w:num w:numId="28" w16cid:durableId="699168244">
    <w:abstractNumId w:val="6"/>
  </w:num>
  <w:num w:numId="29" w16cid:durableId="695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0EEC"/>
    <w:rsid w:val="00012038"/>
    <w:rsid w:val="00020455"/>
    <w:rsid w:val="0002405B"/>
    <w:rsid w:val="00027608"/>
    <w:rsid w:val="0004139B"/>
    <w:rsid w:val="00047417"/>
    <w:rsid w:val="00047440"/>
    <w:rsid w:val="00062FEC"/>
    <w:rsid w:val="00064119"/>
    <w:rsid w:val="00075DB3"/>
    <w:rsid w:val="00082F33"/>
    <w:rsid w:val="000948DD"/>
    <w:rsid w:val="00095FB1"/>
    <w:rsid w:val="000A1F73"/>
    <w:rsid w:val="000A3A68"/>
    <w:rsid w:val="000A6CA5"/>
    <w:rsid w:val="000A7A30"/>
    <w:rsid w:val="000B6ECE"/>
    <w:rsid w:val="000D7CE4"/>
    <w:rsid w:val="000F5E5D"/>
    <w:rsid w:val="000F7900"/>
    <w:rsid w:val="000F7C27"/>
    <w:rsid w:val="0010277E"/>
    <w:rsid w:val="0010737D"/>
    <w:rsid w:val="00110D55"/>
    <w:rsid w:val="00113EDB"/>
    <w:rsid w:val="00123BC2"/>
    <w:rsid w:val="00125EFE"/>
    <w:rsid w:val="001306B4"/>
    <w:rsid w:val="00133E62"/>
    <w:rsid w:val="00142D4A"/>
    <w:rsid w:val="00145684"/>
    <w:rsid w:val="001629FB"/>
    <w:rsid w:val="0018442C"/>
    <w:rsid w:val="0018514B"/>
    <w:rsid w:val="00186DB2"/>
    <w:rsid w:val="00192EE0"/>
    <w:rsid w:val="001974F2"/>
    <w:rsid w:val="001A3DA7"/>
    <w:rsid w:val="001A479D"/>
    <w:rsid w:val="001A5E8C"/>
    <w:rsid w:val="001B1F28"/>
    <w:rsid w:val="001B30A2"/>
    <w:rsid w:val="001B7F75"/>
    <w:rsid w:val="001E6778"/>
    <w:rsid w:val="001F1DF1"/>
    <w:rsid w:val="001F6251"/>
    <w:rsid w:val="001F64E5"/>
    <w:rsid w:val="00210541"/>
    <w:rsid w:val="00210986"/>
    <w:rsid w:val="00215C15"/>
    <w:rsid w:val="00227CA9"/>
    <w:rsid w:val="00227E54"/>
    <w:rsid w:val="00241CB6"/>
    <w:rsid w:val="00241EC3"/>
    <w:rsid w:val="002462B5"/>
    <w:rsid w:val="002614AC"/>
    <w:rsid w:val="002649CD"/>
    <w:rsid w:val="00271924"/>
    <w:rsid w:val="002723FD"/>
    <w:rsid w:val="002809D9"/>
    <w:rsid w:val="002A6926"/>
    <w:rsid w:val="002A7FD6"/>
    <w:rsid w:val="002D3858"/>
    <w:rsid w:val="002D59C2"/>
    <w:rsid w:val="002E2B50"/>
    <w:rsid w:val="002E527A"/>
    <w:rsid w:val="002F05C6"/>
    <w:rsid w:val="002F1666"/>
    <w:rsid w:val="002F176D"/>
    <w:rsid w:val="00311674"/>
    <w:rsid w:val="003120D0"/>
    <w:rsid w:val="00312FF8"/>
    <w:rsid w:val="0031477E"/>
    <w:rsid w:val="0032065E"/>
    <w:rsid w:val="00333E65"/>
    <w:rsid w:val="00341BBC"/>
    <w:rsid w:val="003420DF"/>
    <w:rsid w:val="00343A54"/>
    <w:rsid w:val="00351422"/>
    <w:rsid w:val="00352537"/>
    <w:rsid w:val="0035321E"/>
    <w:rsid w:val="00366A94"/>
    <w:rsid w:val="0038470A"/>
    <w:rsid w:val="00393123"/>
    <w:rsid w:val="003A2545"/>
    <w:rsid w:val="003C2B38"/>
    <w:rsid w:val="003C7E01"/>
    <w:rsid w:val="003E4389"/>
    <w:rsid w:val="003E64D6"/>
    <w:rsid w:val="003E726C"/>
    <w:rsid w:val="0041222A"/>
    <w:rsid w:val="00450100"/>
    <w:rsid w:val="00457174"/>
    <w:rsid w:val="004629BD"/>
    <w:rsid w:val="00465B9E"/>
    <w:rsid w:val="004843DE"/>
    <w:rsid w:val="00493E47"/>
    <w:rsid w:val="004A378E"/>
    <w:rsid w:val="004A6EFD"/>
    <w:rsid w:val="004A727F"/>
    <w:rsid w:val="004C2A80"/>
    <w:rsid w:val="004C5243"/>
    <w:rsid w:val="004E17B0"/>
    <w:rsid w:val="004E7BF4"/>
    <w:rsid w:val="00500BBA"/>
    <w:rsid w:val="00500E32"/>
    <w:rsid w:val="00503D9C"/>
    <w:rsid w:val="00510F44"/>
    <w:rsid w:val="00512333"/>
    <w:rsid w:val="0052162D"/>
    <w:rsid w:val="00533EE4"/>
    <w:rsid w:val="0054190D"/>
    <w:rsid w:val="00544E18"/>
    <w:rsid w:val="00547061"/>
    <w:rsid w:val="00547F51"/>
    <w:rsid w:val="005503EF"/>
    <w:rsid w:val="00571CD8"/>
    <w:rsid w:val="0058359D"/>
    <w:rsid w:val="005861C7"/>
    <w:rsid w:val="005866EB"/>
    <w:rsid w:val="00591A32"/>
    <w:rsid w:val="00592439"/>
    <w:rsid w:val="005A65FC"/>
    <w:rsid w:val="005A6884"/>
    <w:rsid w:val="005A6DE6"/>
    <w:rsid w:val="005C2CA2"/>
    <w:rsid w:val="005C2D0A"/>
    <w:rsid w:val="005C37CE"/>
    <w:rsid w:val="005C7799"/>
    <w:rsid w:val="005D03AF"/>
    <w:rsid w:val="005D149D"/>
    <w:rsid w:val="005D4EC9"/>
    <w:rsid w:val="005D603B"/>
    <w:rsid w:val="005D6884"/>
    <w:rsid w:val="005E48D5"/>
    <w:rsid w:val="005E6776"/>
    <w:rsid w:val="0060466A"/>
    <w:rsid w:val="00612A60"/>
    <w:rsid w:val="00617969"/>
    <w:rsid w:val="006450E6"/>
    <w:rsid w:val="00667527"/>
    <w:rsid w:val="00670703"/>
    <w:rsid w:val="0067250B"/>
    <w:rsid w:val="006834F2"/>
    <w:rsid w:val="00685EDF"/>
    <w:rsid w:val="006945CF"/>
    <w:rsid w:val="006A4865"/>
    <w:rsid w:val="006A501C"/>
    <w:rsid w:val="006A64AF"/>
    <w:rsid w:val="006B664F"/>
    <w:rsid w:val="006C13B6"/>
    <w:rsid w:val="006C79A3"/>
    <w:rsid w:val="006D261C"/>
    <w:rsid w:val="007021A9"/>
    <w:rsid w:val="007025B9"/>
    <w:rsid w:val="00704336"/>
    <w:rsid w:val="00707238"/>
    <w:rsid w:val="00707951"/>
    <w:rsid w:val="00712873"/>
    <w:rsid w:val="0071725A"/>
    <w:rsid w:val="007207E0"/>
    <w:rsid w:val="00731276"/>
    <w:rsid w:val="00737647"/>
    <w:rsid w:val="00755B9D"/>
    <w:rsid w:val="007762D2"/>
    <w:rsid w:val="00776727"/>
    <w:rsid w:val="0077729D"/>
    <w:rsid w:val="007A3501"/>
    <w:rsid w:val="007B1A9D"/>
    <w:rsid w:val="007D3010"/>
    <w:rsid w:val="007D4D00"/>
    <w:rsid w:val="007D57F9"/>
    <w:rsid w:val="007E5D9E"/>
    <w:rsid w:val="007F3D9C"/>
    <w:rsid w:val="007F3DC8"/>
    <w:rsid w:val="0080175A"/>
    <w:rsid w:val="00803316"/>
    <w:rsid w:val="008119EC"/>
    <w:rsid w:val="0081269D"/>
    <w:rsid w:val="00821087"/>
    <w:rsid w:val="00822CE9"/>
    <w:rsid w:val="0083134C"/>
    <w:rsid w:val="00833BBA"/>
    <w:rsid w:val="00845521"/>
    <w:rsid w:val="0084690D"/>
    <w:rsid w:val="008501BB"/>
    <w:rsid w:val="00863052"/>
    <w:rsid w:val="00871FA0"/>
    <w:rsid w:val="0089363A"/>
    <w:rsid w:val="008A31AF"/>
    <w:rsid w:val="008A37AC"/>
    <w:rsid w:val="008B434F"/>
    <w:rsid w:val="008C1D72"/>
    <w:rsid w:val="008C5155"/>
    <w:rsid w:val="008D09B6"/>
    <w:rsid w:val="008D11E8"/>
    <w:rsid w:val="008D3F45"/>
    <w:rsid w:val="008E2AF7"/>
    <w:rsid w:val="008F4DB5"/>
    <w:rsid w:val="008F735F"/>
    <w:rsid w:val="008F7F2C"/>
    <w:rsid w:val="0090318D"/>
    <w:rsid w:val="00903913"/>
    <w:rsid w:val="00920F0D"/>
    <w:rsid w:val="0092209D"/>
    <w:rsid w:val="009260BB"/>
    <w:rsid w:val="00926B92"/>
    <w:rsid w:val="0093632A"/>
    <w:rsid w:val="009646A3"/>
    <w:rsid w:val="00970B36"/>
    <w:rsid w:val="00972237"/>
    <w:rsid w:val="00974A08"/>
    <w:rsid w:val="009754B8"/>
    <w:rsid w:val="00980748"/>
    <w:rsid w:val="009815F1"/>
    <w:rsid w:val="00981CE5"/>
    <w:rsid w:val="00987B4E"/>
    <w:rsid w:val="00995920"/>
    <w:rsid w:val="009A5C35"/>
    <w:rsid w:val="009A632D"/>
    <w:rsid w:val="009C0079"/>
    <w:rsid w:val="009C0192"/>
    <w:rsid w:val="009C0C75"/>
    <w:rsid w:val="009C6287"/>
    <w:rsid w:val="009D4BBC"/>
    <w:rsid w:val="009E161C"/>
    <w:rsid w:val="009E1EE6"/>
    <w:rsid w:val="009E3DE0"/>
    <w:rsid w:val="009F4859"/>
    <w:rsid w:val="00A0504B"/>
    <w:rsid w:val="00A06970"/>
    <w:rsid w:val="00A26F29"/>
    <w:rsid w:val="00A27A86"/>
    <w:rsid w:val="00A3328C"/>
    <w:rsid w:val="00A34179"/>
    <w:rsid w:val="00A46C19"/>
    <w:rsid w:val="00A53F2D"/>
    <w:rsid w:val="00A55CEC"/>
    <w:rsid w:val="00A60D1F"/>
    <w:rsid w:val="00A65503"/>
    <w:rsid w:val="00A70BB5"/>
    <w:rsid w:val="00A84D47"/>
    <w:rsid w:val="00A95B47"/>
    <w:rsid w:val="00AA163A"/>
    <w:rsid w:val="00AA2FE1"/>
    <w:rsid w:val="00AB60B3"/>
    <w:rsid w:val="00AC5584"/>
    <w:rsid w:val="00AC7B7A"/>
    <w:rsid w:val="00AC7CF6"/>
    <w:rsid w:val="00AE4E34"/>
    <w:rsid w:val="00AF6978"/>
    <w:rsid w:val="00B0234B"/>
    <w:rsid w:val="00B04B5B"/>
    <w:rsid w:val="00B07098"/>
    <w:rsid w:val="00B07BCB"/>
    <w:rsid w:val="00B1150A"/>
    <w:rsid w:val="00B17B7D"/>
    <w:rsid w:val="00B20A22"/>
    <w:rsid w:val="00B22617"/>
    <w:rsid w:val="00B837F9"/>
    <w:rsid w:val="00B85A2E"/>
    <w:rsid w:val="00B8775D"/>
    <w:rsid w:val="00B90A25"/>
    <w:rsid w:val="00B922DF"/>
    <w:rsid w:val="00B95959"/>
    <w:rsid w:val="00BC259B"/>
    <w:rsid w:val="00BC605E"/>
    <w:rsid w:val="00BD7B3F"/>
    <w:rsid w:val="00BE119D"/>
    <w:rsid w:val="00BF00AC"/>
    <w:rsid w:val="00BF200F"/>
    <w:rsid w:val="00C00BC3"/>
    <w:rsid w:val="00C01D05"/>
    <w:rsid w:val="00C06DA6"/>
    <w:rsid w:val="00C23CA3"/>
    <w:rsid w:val="00C32C43"/>
    <w:rsid w:val="00C363ED"/>
    <w:rsid w:val="00C37667"/>
    <w:rsid w:val="00C437EF"/>
    <w:rsid w:val="00C47331"/>
    <w:rsid w:val="00C50903"/>
    <w:rsid w:val="00C51916"/>
    <w:rsid w:val="00C65AEE"/>
    <w:rsid w:val="00C72BF4"/>
    <w:rsid w:val="00C77E5F"/>
    <w:rsid w:val="00C935A5"/>
    <w:rsid w:val="00C966DB"/>
    <w:rsid w:val="00CA00CA"/>
    <w:rsid w:val="00CA1E8C"/>
    <w:rsid w:val="00CB17A2"/>
    <w:rsid w:val="00CB581B"/>
    <w:rsid w:val="00CB79FB"/>
    <w:rsid w:val="00CC12D9"/>
    <w:rsid w:val="00CD7C6A"/>
    <w:rsid w:val="00CE1DFC"/>
    <w:rsid w:val="00CE6739"/>
    <w:rsid w:val="00CF1BC9"/>
    <w:rsid w:val="00CF49D4"/>
    <w:rsid w:val="00CF5DFB"/>
    <w:rsid w:val="00D06979"/>
    <w:rsid w:val="00D1141A"/>
    <w:rsid w:val="00D11601"/>
    <w:rsid w:val="00D1686C"/>
    <w:rsid w:val="00D176DD"/>
    <w:rsid w:val="00D21617"/>
    <w:rsid w:val="00D30105"/>
    <w:rsid w:val="00D3535F"/>
    <w:rsid w:val="00D52EDB"/>
    <w:rsid w:val="00D54993"/>
    <w:rsid w:val="00D55E44"/>
    <w:rsid w:val="00D56719"/>
    <w:rsid w:val="00D57C3F"/>
    <w:rsid w:val="00D60AB3"/>
    <w:rsid w:val="00D72B2C"/>
    <w:rsid w:val="00D803FE"/>
    <w:rsid w:val="00D86185"/>
    <w:rsid w:val="00D8791B"/>
    <w:rsid w:val="00DB6ADD"/>
    <w:rsid w:val="00DB6DFC"/>
    <w:rsid w:val="00DC567E"/>
    <w:rsid w:val="00DC771D"/>
    <w:rsid w:val="00DE1098"/>
    <w:rsid w:val="00DE1874"/>
    <w:rsid w:val="00E00D3D"/>
    <w:rsid w:val="00E1061A"/>
    <w:rsid w:val="00E13D2A"/>
    <w:rsid w:val="00E15E8B"/>
    <w:rsid w:val="00E20C0B"/>
    <w:rsid w:val="00E23EA0"/>
    <w:rsid w:val="00E26790"/>
    <w:rsid w:val="00E30176"/>
    <w:rsid w:val="00E32897"/>
    <w:rsid w:val="00E377AC"/>
    <w:rsid w:val="00E37A0B"/>
    <w:rsid w:val="00E4775D"/>
    <w:rsid w:val="00E57DDA"/>
    <w:rsid w:val="00E62920"/>
    <w:rsid w:val="00E6556C"/>
    <w:rsid w:val="00E8199A"/>
    <w:rsid w:val="00E81A44"/>
    <w:rsid w:val="00E822B6"/>
    <w:rsid w:val="00E82843"/>
    <w:rsid w:val="00E84B18"/>
    <w:rsid w:val="00EA0007"/>
    <w:rsid w:val="00EA47D1"/>
    <w:rsid w:val="00EA6212"/>
    <w:rsid w:val="00EB6757"/>
    <w:rsid w:val="00EC01C9"/>
    <w:rsid w:val="00ED06F4"/>
    <w:rsid w:val="00ED4818"/>
    <w:rsid w:val="00EE56EF"/>
    <w:rsid w:val="00EF1460"/>
    <w:rsid w:val="00EF3B8C"/>
    <w:rsid w:val="00EF5ECD"/>
    <w:rsid w:val="00F011E1"/>
    <w:rsid w:val="00F05B8D"/>
    <w:rsid w:val="00F14AB3"/>
    <w:rsid w:val="00F2307E"/>
    <w:rsid w:val="00F267A9"/>
    <w:rsid w:val="00F30B6E"/>
    <w:rsid w:val="00F40196"/>
    <w:rsid w:val="00F42C43"/>
    <w:rsid w:val="00F63698"/>
    <w:rsid w:val="00F65C7B"/>
    <w:rsid w:val="00F81EA5"/>
    <w:rsid w:val="00F854C3"/>
    <w:rsid w:val="00F87110"/>
    <w:rsid w:val="00F94827"/>
    <w:rsid w:val="00F97C68"/>
    <w:rsid w:val="00F97F4E"/>
    <w:rsid w:val="00FA5858"/>
    <w:rsid w:val="00FC1A48"/>
    <w:rsid w:val="00FC5344"/>
    <w:rsid w:val="00FD1E29"/>
    <w:rsid w:val="00FE2C6D"/>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43A54"/>
    <w:pPr>
      <w:spacing w:after="0"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www.tv5unis.ca/francolab/classe-de-chefs?video=1"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2021</Characters>
  <Application>Microsoft Office Word</Application>
  <DocSecurity>0</DocSecurity>
  <Lines>134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2024-09-17T13:18:00Z</dcterms:created>
  <dcterms:modified xsi:type="dcterms:W3CDTF">2024-09-17T13:18:00Z</dcterms:modified>
</cp:coreProperties>
</file>