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0820C" w14:textId="31D00EE3" w:rsidR="005861C7" w:rsidRPr="00375821" w:rsidRDefault="00F06556" w:rsidP="000E63F6">
      <w:pPr>
        <w:spacing w:line="276" w:lineRule="auto"/>
        <w:jc w:val="both"/>
        <w:rPr>
          <w:rFonts w:ascii="Calibri" w:hAnsi="Calibri" w:cs="Calibri"/>
          <w:b/>
          <w:color w:val="000D59"/>
          <w:sz w:val="40"/>
          <w:szCs w:val="28"/>
        </w:rPr>
      </w:pPr>
      <w:r w:rsidRPr="00375821">
        <w:rPr>
          <w:rFonts w:ascii="Calibri" w:hAnsi="Calibri" w:cs="Calibri"/>
          <w:b/>
          <w:caps/>
          <w:color w:val="000D59"/>
          <w:sz w:val="40"/>
          <w:szCs w:val="28"/>
        </w:rPr>
        <w:t>Bonheur intérieur brut</w:t>
      </w:r>
      <w:r w:rsidR="005861C7" w:rsidRPr="00375821">
        <w:rPr>
          <w:rFonts w:ascii="Calibri" w:hAnsi="Calibri" w:cs="Calibri"/>
          <w:b/>
          <w:color w:val="000D59"/>
          <w:sz w:val="40"/>
          <w:szCs w:val="28"/>
        </w:rPr>
        <w:t> </w:t>
      </w:r>
      <w:r w:rsidR="008E366D" w:rsidRPr="00375821">
        <w:rPr>
          <w:rFonts w:ascii="Calibri" w:hAnsi="Calibri" w:cs="Calibri"/>
          <w:b/>
          <w:color w:val="000D59"/>
          <w:sz w:val="40"/>
          <w:szCs w:val="28"/>
        </w:rPr>
        <w:t xml:space="preserve">– </w:t>
      </w:r>
      <w:r w:rsidRPr="00375821">
        <w:rPr>
          <w:rFonts w:ascii="Calibri" w:hAnsi="Calibri" w:cs="Calibri"/>
          <w:b/>
          <w:color w:val="000D59"/>
          <w:sz w:val="40"/>
          <w:szCs w:val="28"/>
        </w:rPr>
        <w:t xml:space="preserve">La moisson </w:t>
      </w:r>
      <w:r w:rsidRPr="00375821">
        <w:rPr>
          <w:rFonts w:ascii="Calibri" w:hAnsi="Calibri" w:cs="Calibri"/>
          <w:b/>
          <w:color w:val="000D59"/>
          <w:sz w:val="32"/>
          <w:szCs w:val="22"/>
        </w:rPr>
        <w:t>(extrait)</w:t>
      </w:r>
      <w:r w:rsidR="00071448" w:rsidRPr="00375821">
        <w:rPr>
          <w:rFonts w:ascii="Calibri" w:hAnsi="Calibri" w:cs="Calibri"/>
          <w:b/>
          <w:color w:val="000D59"/>
          <w:sz w:val="32"/>
          <w:szCs w:val="22"/>
        </w:rPr>
        <w:t> </w:t>
      </w:r>
      <w:r w:rsidR="005861C7" w:rsidRPr="00375821">
        <w:rPr>
          <w:rFonts w:ascii="Calibri" w:hAnsi="Calibri" w:cs="Calibri"/>
          <w:b/>
          <w:color w:val="000D59"/>
          <w:sz w:val="40"/>
          <w:szCs w:val="28"/>
        </w:rPr>
        <w:t xml:space="preserve"> </w:t>
      </w:r>
    </w:p>
    <w:p w14:paraId="79F9E391" w14:textId="350F7CEA" w:rsidR="005861C7" w:rsidRPr="00375821" w:rsidRDefault="005861C7" w:rsidP="000E63F6">
      <w:pPr>
        <w:spacing w:line="276" w:lineRule="auto"/>
        <w:jc w:val="both"/>
        <w:rPr>
          <w:rFonts w:ascii="Calibri" w:hAnsi="Calibri" w:cs="Calibri"/>
          <w:b/>
          <w:iCs/>
          <w:color w:val="000D59"/>
          <w:sz w:val="22"/>
          <w:szCs w:val="22"/>
        </w:rPr>
      </w:pPr>
      <w:r w:rsidRPr="00375821">
        <w:rPr>
          <w:rFonts w:ascii="Calibri" w:hAnsi="Calibri" w:cs="Calibri"/>
          <w:b/>
          <w:iCs/>
          <w:color w:val="000D59"/>
          <w:sz w:val="22"/>
          <w:szCs w:val="22"/>
        </w:rPr>
        <w:t xml:space="preserve">Durée : </w:t>
      </w:r>
      <w:r w:rsidR="00DD7431" w:rsidRPr="00375821">
        <w:rPr>
          <w:rFonts w:ascii="Calibri" w:hAnsi="Calibri" w:cs="Calibri"/>
          <w:b/>
          <w:iCs/>
          <w:color w:val="000D59"/>
          <w:sz w:val="22"/>
          <w:szCs w:val="22"/>
        </w:rPr>
        <w:t xml:space="preserve">3 </w:t>
      </w:r>
      <w:r w:rsidRPr="00375821">
        <w:rPr>
          <w:rFonts w:ascii="Calibri" w:hAnsi="Calibri" w:cs="Calibri"/>
          <w:b/>
          <w:iCs/>
          <w:color w:val="000D59"/>
          <w:sz w:val="22"/>
          <w:szCs w:val="22"/>
        </w:rPr>
        <w:t xml:space="preserve">min </w:t>
      </w:r>
      <w:r w:rsidR="00E1138C" w:rsidRPr="00375821">
        <w:rPr>
          <w:rFonts w:ascii="Calibri" w:hAnsi="Calibri" w:cs="Calibri"/>
          <w:b/>
          <w:iCs/>
          <w:color w:val="000D59"/>
          <w:sz w:val="22"/>
          <w:szCs w:val="22"/>
        </w:rPr>
        <w:t>40 s</w:t>
      </w:r>
      <w:r w:rsidRPr="00375821">
        <w:rPr>
          <w:rFonts w:ascii="Calibri" w:hAnsi="Calibri" w:cs="Calibri"/>
          <w:b/>
          <w:iCs/>
          <w:color w:val="000D59"/>
          <w:sz w:val="22"/>
          <w:szCs w:val="22"/>
        </w:rPr>
        <w:t xml:space="preserve"> </w:t>
      </w:r>
    </w:p>
    <w:p w14:paraId="7A807A06" w14:textId="4F0D1491" w:rsidR="00C01D05" w:rsidRPr="00375821" w:rsidRDefault="00BB11BD" w:rsidP="000E63F6">
      <w:pPr>
        <w:spacing w:line="276" w:lineRule="auto"/>
        <w:jc w:val="both"/>
        <w:rPr>
          <w:rFonts w:ascii="Calibri" w:hAnsi="Calibri" w:cs="Calibri"/>
          <w:b/>
          <w:iCs/>
          <w:color w:val="000D59"/>
          <w:sz w:val="22"/>
          <w:szCs w:val="22"/>
        </w:rPr>
      </w:pPr>
      <w:r w:rsidRPr="00375821">
        <w:rPr>
          <w:rFonts w:ascii="Calibri" w:hAnsi="Calibri" w:cs="Calibri"/>
          <w:b/>
          <w:iCs/>
          <w:color w:val="000D59"/>
          <w:sz w:val="22"/>
          <w:szCs w:val="22"/>
        </w:rPr>
        <w:t>Transcription</w:t>
      </w:r>
    </w:p>
    <w:p w14:paraId="3CF8D912" w14:textId="48EB105C" w:rsidR="005861C7" w:rsidRPr="00375821" w:rsidRDefault="00351422" w:rsidP="000E63F6">
      <w:pPr>
        <w:spacing w:line="276" w:lineRule="auto"/>
        <w:jc w:val="both"/>
        <w:rPr>
          <w:rStyle w:val="Lienhypertexte"/>
          <w:rFonts w:ascii="Calibri" w:hAnsi="Calibri" w:cs="Calibri"/>
          <w:b/>
          <w:iCs/>
          <w:color w:val="000D59"/>
          <w:sz w:val="22"/>
          <w:szCs w:val="22"/>
        </w:rPr>
      </w:pPr>
      <w:r w:rsidRPr="00375821">
        <w:rPr>
          <w:rFonts w:ascii="Calibri" w:hAnsi="Calibri" w:cs="Calibri"/>
          <w:b/>
          <w:iCs/>
          <w:color w:val="000D59"/>
          <w:sz w:val="22"/>
          <w:szCs w:val="22"/>
        </w:rPr>
        <w:t>La vidéo est disponible</w:t>
      </w:r>
      <w:r w:rsidR="005861C7" w:rsidRPr="00375821">
        <w:rPr>
          <w:rFonts w:ascii="Calibri" w:hAnsi="Calibri" w:cs="Calibri"/>
          <w:b/>
          <w:iCs/>
          <w:color w:val="000D59"/>
          <w:sz w:val="22"/>
          <w:szCs w:val="22"/>
        </w:rPr>
        <w:t xml:space="preserve"> sur </w:t>
      </w:r>
      <w:hyperlink r:id="rId7" w:history="1">
        <w:r w:rsidR="00DD7D0C" w:rsidRPr="00375821">
          <w:rPr>
            <w:rStyle w:val="Lienhypertexte"/>
            <w:rFonts w:ascii="Calibri" w:hAnsi="Calibri" w:cs="Calibri"/>
            <w:b/>
            <w:iCs/>
            <w:color w:val="000D59"/>
            <w:sz w:val="22"/>
            <w:szCs w:val="22"/>
          </w:rPr>
          <w:t>tv5unis.ca/</w:t>
        </w:r>
        <w:proofErr w:type="spellStart"/>
        <w:r w:rsidR="00DD7D0C" w:rsidRPr="00375821">
          <w:rPr>
            <w:rStyle w:val="Lienhypertexte"/>
            <w:rFonts w:ascii="Calibri" w:hAnsi="Calibri" w:cs="Calibri"/>
            <w:b/>
            <w:iCs/>
            <w:color w:val="000D59"/>
            <w:sz w:val="22"/>
            <w:szCs w:val="22"/>
          </w:rPr>
          <w:t>francolab</w:t>
        </w:r>
        <w:proofErr w:type="spellEnd"/>
      </w:hyperlink>
    </w:p>
    <w:p w14:paraId="31AC6D98" w14:textId="5C1A9B80" w:rsidR="0038470A" w:rsidRPr="00375821" w:rsidRDefault="0038470A" w:rsidP="000E63F6">
      <w:pPr>
        <w:spacing w:line="276" w:lineRule="auto"/>
        <w:jc w:val="both"/>
        <w:rPr>
          <w:rStyle w:val="Lienhypertexte"/>
          <w:rFonts w:ascii="Calibri" w:hAnsi="Calibri" w:cs="Calibri"/>
          <w:b/>
          <w:i/>
          <w:color w:val="000D59"/>
          <w:sz w:val="28"/>
          <w:szCs w:val="28"/>
        </w:rPr>
      </w:pPr>
    </w:p>
    <w:p w14:paraId="1B23711D" w14:textId="2B6A7DC0" w:rsidR="004A3263" w:rsidRPr="00375821" w:rsidRDefault="001F3906" w:rsidP="000E63F6">
      <w:pPr>
        <w:spacing w:line="276" w:lineRule="auto"/>
        <w:jc w:val="both"/>
        <w:rPr>
          <w:rStyle w:val="Lienhypertexte"/>
          <w:rFonts w:ascii="Calibri" w:hAnsi="Calibri" w:cs="Calibri"/>
          <w:b/>
          <w:i/>
          <w:color w:val="000D59"/>
          <w:sz w:val="22"/>
          <w:szCs w:val="22"/>
        </w:rPr>
      </w:pPr>
      <w:r w:rsidRPr="00375821">
        <w:rPr>
          <w:rFonts w:ascii="Calibri" w:hAnsi="Calibri" w:cs="Calibri"/>
          <w:b/>
          <w:caps/>
          <w:color w:val="000D59"/>
          <w:sz w:val="28"/>
          <w:szCs w:val="20"/>
        </w:rPr>
        <w:t>transcription</w:t>
      </w:r>
    </w:p>
    <w:p w14:paraId="43FE9B0D" w14:textId="00B2DB38" w:rsidR="00B1612D" w:rsidRPr="008667EE" w:rsidRDefault="008667EE" w:rsidP="000E63F6">
      <w:pPr>
        <w:spacing w:line="276" w:lineRule="auto"/>
        <w:jc w:val="both"/>
        <w:rPr>
          <w:rFonts w:ascii="Calibri Light" w:hAnsi="Calibri Light" w:cs="Calibri Light"/>
          <w:i/>
          <w:iCs/>
          <w:sz w:val="22"/>
          <w:szCs w:val="22"/>
        </w:rPr>
      </w:pPr>
      <w:r w:rsidRPr="008667EE">
        <w:rPr>
          <w:rFonts w:ascii="Calibri Light" w:hAnsi="Calibri Light" w:cs="Calibri Light"/>
          <w:i/>
          <w:iCs/>
          <w:sz w:val="22"/>
          <w:szCs w:val="22"/>
        </w:rPr>
        <w:t xml:space="preserve">(Les mots </w:t>
      </w:r>
      <w:r w:rsidRPr="008667EE">
        <w:rPr>
          <w:rFonts w:ascii="Calibri Light" w:hAnsi="Calibri Light" w:cs="Calibri Light"/>
          <w:i/>
          <w:iCs/>
          <w:sz w:val="22"/>
          <w:szCs w:val="22"/>
          <w:shd w:val="clear" w:color="auto" w:fill="D0F0EF" w:themeFill="accent1"/>
        </w:rPr>
        <w:t>surlignés</w:t>
      </w:r>
      <w:r w:rsidRPr="008667EE">
        <w:rPr>
          <w:rFonts w:ascii="Calibri Light" w:hAnsi="Calibri Light" w:cs="Calibri Light"/>
          <w:i/>
          <w:iCs/>
          <w:sz w:val="22"/>
          <w:szCs w:val="22"/>
        </w:rPr>
        <w:t xml:space="preserve"> sont définis dans la fiche de lexique.)</w:t>
      </w:r>
    </w:p>
    <w:p w14:paraId="10AFF437" w14:textId="77777777" w:rsidR="008667EE" w:rsidRDefault="008667EE" w:rsidP="000E63F6">
      <w:pPr>
        <w:spacing w:line="276" w:lineRule="auto"/>
        <w:jc w:val="both"/>
        <w:rPr>
          <w:rFonts w:ascii="Calibri Light" w:hAnsi="Calibri Light" w:cs="Calibri Light"/>
        </w:rPr>
      </w:pPr>
    </w:p>
    <w:p w14:paraId="3766C918" w14:textId="77777777" w:rsidR="00DD7431" w:rsidRDefault="00DD7431" w:rsidP="000E63F6">
      <w:pPr>
        <w:spacing w:line="276" w:lineRule="auto"/>
        <w:jc w:val="both"/>
        <w:rPr>
          <w:rFonts w:ascii="Calibri Light" w:hAnsi="Calibri Light" w:cs="Calibri Light"/>
        </w:rPr>
      </w:pPr>
      <w:r>
        <w:rPr>
          <w:rFonts w:ascii="Calibri Light" w:hAnsi="Calibri Light" w:cs="Calibri Light"/>
        </w:rPr>
        <w:t xml:space="preserve">– </w:t>
      </w:r>
      <w:r w:rsidRPr="00DD7431">
        <w:rPr>
          <w:rFonts w:ascii="Calibri Light" w:hAnsi="Calibri Light" w:cs="Calibri Light"/>
        </w:rPr>
        <w:t xml:space="preserve">Ah! Regarde. On a un beau soleil! On va l'avoir juste en... </w:t>
      </w:r>
    </w:p>
    <w:p w14:paraId="3AEC9171" w14:textId="77777777" w:rsidR="00DD7431" w:rsidRDefault="00DD7431" w:rsidP="000E63F6">
      <w:pPr>
        <w:spacing w:line="276" w:lineRule="auto"/>
        <w:jc w:val="both"/>
        <w:rPr>
          <w:rFonts w:ascii="Calibri Light" w:hAnsi="Calibri Light" w:cs="Calibri Light"/>
        </w:rPr>
      </w:pPr>
      <w:r>
        <w:rPr>
          <w:rFonts w:ascii="Calibri Light" w:hAnsi="Calibri Light" w:cs="Calibri Light"/>
        </w:rPr>
        <w:t xml:space="preserve">– </w:t>
      </w:r>
      <w:r w:rsidRPr="00DD7431">
        <w:rPr>
          <w:rFonts w:ascii="Calibri Light" w:hAnsi="Calibri Light" w:cs="Calibri Light"/>
        </w:rPr>
        <w:t xml:space="preserve">On va l'avoir... </w:t>
      </w:r>
    </w:p>
    <w:p w14:paraId="76D267A8" w14:textId="77777777" w:rsidR="00DD7431" w:rsidRDefault="00DD7431" w:rsidP="000E63F6">
      <w:pPr>
        <w:spacing w:line="276" w:lineRule="auto"/>
        <w:jc w:val="both"/>
        <w:rPr>
          <w:rFonts w:ascii="Calibri Light" w:hAnsi="Calibri Light" w:cs="Calibri Light"/>
        </w:rPr>
      </w:pPr>
      <w:r>
        <w:rPr>
          <w:rFonts w:ascii="Calibri Light" w:hAnsi="Calibri Light" w:cs="Calibri Light"/>
        </w:rPr>
        <w:t xml:space="preserve">– </w:t>
      </w:r>
      <w:r w:rsidRPr="00DD7431">
        <w:rPr>
          <w:rFonts w:ascii="Calibri Light" w:hAnsi="Calibri Light" w:cs="Calibri Light"/>
        </w:rPr>
        <w:t xml:space="preserve">Ouais. </w:t>
      </w:r>
    </w:p>
    <w:p w14:paraId="3228A583" w14:textId="4D18AD1D" w:rsidR="00DD7431" w:rsidRDefault="00DD7431" w:rsidP="000E63F6">
      <w:pPr>
        <w:spacing w:line="276" w:lineRule="auto"/>
        <w:jc w:val="both"/>
        <w:rPr>
          <w:rFonts w:ascii="Calibri Light" w:hAnsi="Calibri Light" w:cs="Calibri Light"/>
        </w:rPr>
      </w:pPr>
      <w:r>
        <w:rPr>
          <w:rFonts w:ascii="Calibri Light" w:hAnsi="Calibri Light" w:cs="Calibri Light"/>
        </w:rPr>
        <w:t xml:space="preserve">– </w:t>
      </w:r>
      <w:r w:rsidRPr="00DD7431">
        <w:rPr>
          <w:rFonts w:ascii="Calibri Light" w:hAnsi="Calibri Light" w:cs="Calibri Light"/>
        </w:rPr>
        <w:t xml:space="preserve">Ah! J'en ai un, icitte, là! </w:t>
      </w:r>
      <w:r w:rsidRPr="00DD7431">
        <w:rPr>
          <w:rFonts w:ascii="Calibri Light" w:hAnsi="Calibri Light" w:cs="Calibri Light"/>
          <w:i/>
          <w:iCs/>
        </w:rPr>
        <w:t>Checke</w:t>
      </w:r>
      <w:r>
        <w:rPr>
          <w:rFonts w:ascii="Calibri Light" w:hAnsi="Calibri Light" w:cs="Calibri Light"/>
        </w:rPr>
        <w:t>-</w:t>
      </w:r>
      <w:r w:rsidRPr="00DD7431">
        <w:rPr>
          <w:rFonts w:ascii="Calibri Light" w:hAnsi="Calibri Light" w:cs="Calibri Light"/>
        </w:rPr>
        <w:t>le</w:t>
      </w:r>
      <w:r w:rsidR="008667EE" w:rsidRPr="008667EE">
        <w:rPr>
          <w:rFonts w:ascii="Calibri Light" w:hAnsi="Calibri Light" w:cs="Calibri Light"/>
          <w:vertAlign w:val="superscript"/>
        </w:rPr>
        <w:t>1</w:t>
      </w:r>
      <w:r w:rsidRPr="00DD7431">
        <w:rPr>
          <w:rFonts w:ascii="Calibri Light" w:hAnsi="Calibri Light" w:cs="Calibri Light"/>
        </w:rPr>
        <w:t xml:space="preserve">. Il s'est trouvé une coquille, un petit </w:t>
      </w:r>
      <w:proofErr w:type="spellStart"/>
      <w:r w:rsidRPr="00E1138C">
        <w:rPr>
          <w:rFonts w:ascii="Calibri Light" w:hAnsi="Calibri Light" w:cs="Calibri Light"/>
          <w:shd w:val="clear" w:color="auto" w:fill="D0F0EF" w:themeFill="accent1"/>
        </w:rPr>
        <w:t>bernard</w:t>
      </w:r>
      <w:proofErr w:type="spellEnd"/>
      <w:r w:rsidRPr="00DD7431">
        <w:rPr>
          <w:rFonts w:ascii="Calibri Light" w:hAnsi="Calibri Light" w:cs="Calibri Light"/>
        </w:rPr>
        <w:t xml:space="preserve">. C'est drôle, hein. </w:t>
      </w:r>
    </w:p>
    <w:p w14:paraId="437F90D2" w14:textId="77777777" w:rsidR="00DD7431" w:rsidRDefault="00DD7431" w:rsidP="000E63F6">
      <w:pPr>
        <w:spacing w:line="276" w:lineRule="auto"/>
        <w:jc w:val="both"/>
        <w:rPr>
          <w:rFonts w:ascii="Calibri Light" w:hAnsi="Calibri Light" w:cs="Calibri Light"/>
        </w:rPr>
      </w:pPr>
    </w:p>
    <w:p w14:paraId="42A47235" w14:textId="37DCCF38" w:rsidR="00DD7431" w:rsidRDefault="00DD7431" w:rsidP="000E63F6">
      <w:pPr>
        <w:spacing w:line="276" w:lineRule="auto"/>
        <w:jc w:val="both"/>
        <w:rPr>
          <w:rFonts w:ascii="Calibri Light" w:hAnsi="Calibri Light" w:cs="Calibri Light"/>
        </w:rPr>
      </w:pPr>
      <w:r w:rsidRPr="00DD7431">
        <w:rPr>
          <w:rFonts w:ascii="Calibri Light" w:hAnsi="Calibri Light" w:cs="Calibri Light"/>
        </w:rPr>
        <w:t xml:space="preserve">Pour moi, c'était une évidence que, tu sais, tu te nourris de ce que ton territoire t'offre. Donc, tu sais, </w:t>
      </w:r>
      <w:proofErr w:type="gramStart"/>
      <w:r w:rsidRPr="00DD7431">
        <w:rPr>
          <w:rFonts w:ascii="Calibri Light" w:hAnsi="Calibri Light" w:cs="Calibri Light"/>
        </w:rPr>
        <w:t>c'est pas rien</w:t>
      </w:r>
      <w:proofErr w:type="gramEnd"/>
      <w:r w:rsidRPr="00DD7431">
        <w:rPr>
          <w:rFonts w:ascii="Calibri Light" w:hAnsi="Calibri Light" w:cs="Calibri Light"/>
        </w:rPr>
        <w:t>, changer de modèle, là, parce qu'on n'est pas dans ce modèle</w:t>
      </w:r>
      <w:r>
        <w:rPr>
          <w:rFonts w:ascii="Calibri Light" w:hAnsi="Calibri Light" w:cs="Calibri Light"/>
        </w:rPr>
        <w:t>-</w:t>
      </w:r>
      <w:r w:rsidRPr="00DD7431">
        <w:rPr>
          <w:rFonts w:ascii="Calibri Light" w:hAnsi="Calibri Light" w:cs="Calibri Light"/>
        </w:rPr>
        <w:t xml:space="preserve">là actuellement. Pourtant, le produit, il est là, mais il y a une structure qui fait en sorte qu'on n'est pas capable, à petite échelle, de s'autosuffire ensemble. Il y a une machine en place qui fait débarquer d'énormes </w:t>
      </w:r>
      <w:r w:rsidRPr="008667EE">
        <w:rPr>
          <w:rFonts w:ascii="Calibri Light" w:hAnsi="Calibri Light" w:cs="Calibri Light"/>
          <w:shd w:val="clear" w:color="auto" w:fill="D0F0EF" w:themeFill="accent1"/>
        </w:rPr>
        <w:t>18-roues</w:t>
      </w:r>
      <w:r w:rsidRPr="00DD7431">
        <w:rPr>
          <w:rFonts w:ascii="Calibri Light" w:hAnsi="Calibri Light" w:cs="Calibri Light"/>
        </w:rPr>
        <w:t xml:space="preserve"> qui s'en vont avec tout ça, puis ces énormes </w:t>
      </w:r>
      <w:r w:rsidRPr="008667EE">
        <w:rPr>
          <w:rFonts w:ascii="Calibri Light" w:hAnsi="Calibri Light" w:cs="Calibri Light"/>
          <w:shd w:val="clear" w:color="auto" w:fill="D0F0EF" w:themeFill="accent1"/>
        </w:rPr>
        <w:t>18-roues</w:t>
      </w:r>
      <w:r w:rsidRPr="00DD7431">
        <w:rPr>
          <w:rFonts w:ascii="Calibri Light" w:hAnsi="Calibri Light" w:cs="Calibri Light"/>
        </w:rPr>
        <w:t xml:space="preserve"> là s'en vont avec nos produits et ils reviennent avec ceux des autres. On est </w:t>
      </w:r>
      <w:proofErr w:type="gramStart"/>
      <w:r w:rsidRPr="00DD7431">
        <w:rPr>
          <w:rFonts w:ascii="Calibri Light" w:hAnsi="Calibri Light" w:cs="Calibri Light"/>
        </w:rPr>
        <w:t>sur</w:t>
      </w:r>
      <w:proofErr w:type="gramEnd"/>
      <w:r w:rsidRPr="00DD7431">
        <w:rPr>
          <w:rFonts w:ascii="Calibri Light" w:hAnsi="Calibri Light" w:cs="Calibri Light"/>
        </w:rPr>
        <w:t xml:space="preserve"> de vieux modèles. On est sur un modèle qui n'a plus du tout lieu d'être. Puis moi, c'est juste ça que j'essaie de... </w:t>
      </w:r>
    </w:p>
    <w:p w14:paraId="52831A52" w14:textId="77777777" w:rsidR="00DD7431" w:rsidRDefault="00DD7431" w:rsidP="000E63F6">
      <w:pPr>
        <w:spacing w:line="276" w:lineRule="auto"/>
        <w:jc w:val="both"/>
        <w:rPr>
          <w:rFonts w:ascii="Calibri Light" w:hAnsi="Calibri Light" w:cs="Calibri Light"/>
        </w:rPr>
      </w:pPr>
      <w:r>
        <w:rPr>
          <w:rFonts w:ascii="Calibri Light" w:hAnsi="Calibri Light" w:cs="Calibri Light"/>
        </w:rPr>
        <w:t xml:space="preserve">– </w:t>
      </w:r>
      <w:r w:rsidRPr="00DD7431">
        <w:rPr>
          <w:rFonts w:ascii="Calibri Light" w:hAnsi="Calibri Light" w:cs="Calibri Light"/>
        </w:rPr>
        <w:t xml:space="preserve">Faire voir. </w:t>
      </w:r>
    </w:p>
    <w:p w14:paraId="047B3BE1" w14:textId="77777777" w:rsidR="00DD7431" w:rsidRDefault="00DD7431" w:rsidP="000E63F6">
      <w:pPr>
        <w:spacing w:line="276" w:lineRule="auto"/>
        <w:jc w:val="both"/>
        <w:rPr>
          <w:rFonts w:ascii="Calibri Light" w:hAnsi="Calibri Light" w:cs="Calibri Light"/>
        </w:rPr>
      </w:pPr>
      <w:r>
        <w:rPr>
          <w:rFonts w:ascii="Calibri Light" w:hAnsi="Calibri Light" w:cs="Calibri Light"/>
        </w:rPr>
        <w:t xml:space="preserve">– </w:t>
      </w:r>
      <w:r w:rsidRPr="00DD7431">
        <w:rPr>
          <w:rFonts w:ascii="Calibri Light" w:hAnsi="Calibri Light" w:cs="Calibri Light"/>
        </w:rPr>
        <w:t xml:space="preserve">Ouais, je veux juste qu'on comprenne ce qui se passe. </w:t>
      </w:r>
      <w:proofErr w:type="gramStart"/>
      <w:r w:rsidRPr="00DD7431">
        <w:rPr>
          <w:rFonts w:ascii="Calibri Light" w:hAnsi="Calibri Light" w:cs="Calibri Light"/>
        </w:rPr>
        <w:t>Je veux pas</w:t>
      </w:r>
      <w:proofErr w:type="gramEnd"/>
      <w:r w:rsidRPr="00DD7431">
        <w:rPr>
          <w:rFonts w:ascii="Calibri Light" w:hAnsi="Calibri Light" w:cs="Calibri Light"/>
        </w:rPr>
        <w:t xml:space="preserve"> dire que j'ai raison. Je veux juste qu'on offre l'opportunité au Québec de décider c'est quoi demain. Qu'est</w:t>
      </w:r>
      <w:r>
        <w:rPr>
          <w:rFonts w:ascii="Calibri Light" w:hAnsi="Calibri Light" w:cs="Calibri Light"/>
        </w:rPr>
        <w:t>-</w:t>
      </w:r>
      <w:r w:rsidRPr="00DD7431">
        <w:rPr>
          <w:rFonts w:ascii="Calibri Light" w:hAnsi="Calibri Light" w:cs="Calibri Light"/>
        </w:rPr>
        <w:t xml:space="preserve">ce que vous voulez manger demain? Vous voulez manger du </w:t>
      </w:r>
      <w:proofErr w:type="spellStart"/>
      <w:r w:rsidRPr="008667EE">
        <w:rPr>
          <w:rFonts w:ascii="Calibri Light" w:hAnsi="Calibri Light" w:cs="Calibri Light"/>
          <w:shd w:val="clear" w:color="auto" w:fill="D0F0EF" w:themeFill="accent1"/>
        </w:rPr>
        <w:t>bourgot</w:t>
      </w:r>
      <w:proofErr w:type="spellEnd"/>
      <w:r w:rsidRPr="00DD7431">
        <w:rPr>
          <w:rFonts w:ascii="Calibri Light" w:hAnsi="Calibri Light" w:cs="Calibri Light"/>
        </w:rPr>
        <w:t xml:space="preserve"> ou de la crevette tigrée de Thaïlande? Parce que c'est aujourd'hui qu'il faut prendre les décisions. C'est maintenant. </w:t>
      </w:r>
    </w:p>
    <w:p w14:paraId="61021A39" w14:textId="77777777" w:rsidR="00DD7431" w:rsidRDefault="00DD7431" w:rsidP="000E63F6">
      <w:pPr>
        <w:spacing w:line="276" w:lineRule="auto"/>
        <w:jc w:val="both"/>
        <w:rPr>
          <w:rFonts w:ascii="Calibri Light" w:hAnsi="Calibri Light" w:cs="Calibri Light"/>
        </w:rPr>
      </w:pPr>
    </w:p>
    <w:p w14:paraId="3EE1F026" w14:textId="77777777" w:rsidR="00DD7431" w:rsidRDefault="00DD7431" w:rsidP="000E63F6">
      <w:pPr>
        <w:spacing w:line="276" w:lineRule="auto"/>
        <w:jc w:val="both"/>
        <w:rPr>
          <w:rFonts w:ascii="Calibri Light" w:hAnsi="Calibri Light" w:cs="Calibri Light"/>
        </w:rPr>
      </w:pPr>
      <w:r w:rsidRPr="00DD7431">
        <w:rPr>
          <w:rFonts w:ascii="Calibri Light" w:hAnsi="Calibri Light" w:cs="Calibri Light"/>
        </w:rPr>
        <w:t>Je te mets un petit peu de rhubarbe, un petit peu de pousses de sapin, puis, ça, c'est de l'</w:t>
      </w:r>
      <w:r w:rsidRPr="008667EE">
        <w:rPr>
          <w:rFonts w:ascii="Calibri Light" w:hAnsi="Calibri Light" w:cs="Calibri Light"/>
          <w:shd w:val="clear" w:color="auto" w:fill="D0F0EF" w:themeFill="accent1"/>
        </w:rPr>
        <w:t>émulsion</w:t>
      </w:r>
      <w:r w:rsidRPr="00DD7431">
        <w:rPr>
          <w:rFonts w:ascii="Calibri Light" w:hAnsi="Calibri Light" w:cs="Calibri Light"/>
        </w:rPr>
        <w:t xml:space="preserve"> au persil de mer. </w:t>
      </w:r>
    </w:p>
    <w:p w14:paraId="6F86B5B2" w14:textId="77777777" w:rsidR="00DD7431" w:rsidRDefault="00DD7431" w:rsidP="000E63F6">
      <w:pPr>
        <w:spacing w:line="276" w:lineRule="auto"/>
        <w:jc w:val="both"/>
        <w:rPr>
          <w:rFonts w:ascii="Calibri Light" w:hAnsi="Calibri Light" w:cs="Calibri Light"/>
        </w:rPr>
      </w:pPr>
      <w:r>
        <w:rPr>
          <w:rFonts w:ascii="Calibri Light" w:hAnsi="Calibri Light" w:cs="Calibri Light"/>
        </w:rPr>
        <w:t xml:space="preserve">– </w:t>
      </w:r>
      <w:proofErr w:type="spellStart"/>
      <w:r w:rsidRPr="00DD7431">
        <w:rPr>
          <w:rFonts w:ascii="Calibri Light" w:hAnsi="Calibri Light" w:cs="Calibri Light"/>
        </w:rPr>
        <w:t>Ouch</w:t>
      </w:r>
      <w:proofErr w:type="spellEnd"/>
      <w:r w:rsidRPr="00DD7431">
        <w:rPr>
          <w:rFonts w:ascii="Calibri Light" w:hAnsi="Calibri Light" w:cs="Calibri Light"/>
        </w:rPr>
        <w:t xml:space="preserve">! </w:t>
      </w:r>
    </w:p>
    <w:p w14:paraId="6AFAB59A" w14:textId="77777777" w:rsidR="00DD7431" w:rsidRDefault="00DD7431" w:rsidP="000E63F6">
      <w:pPr>
        <w:spacing w:line="276" w:lineRule="auto"/>
        <w:jc w:val="both"/>
        <w:rPr>
          <w:rFonts w:ascii="Calibri Light" w:hAnsi="Calibri Light" w:cs="Calibri Light"/>
        </w:rPr>
      </w:pPr>
      <w:r>
        <w:rPr>
          <w:rFonts w:ascii="Calibri Light" w:hAnsi="Calibri Light" w:cs="Calibri Light"/>
        </w:rPr>
        <w:t xml:space="preserve">– </w:t>
      </w:r>
      <w:r w:rsidRPr="00DD7431">
        <w:rPr>
          <w:rFonts w:ascii="Calibri Light" w:hAnsi="Calibri Light" w:cs="Calibri Light"/>
        </w:rPr>
        <w:t xml:space="preserve">Ça fait que... là, tout ça, tout ça, c'est comme sur le bord de l'eau, là. Là, tu manges une bouchée de Québec. </w:t>
      </w:r>
    </w:p>
    <w:p w14:paraId="6FBF313E" w14:textId="77777777" w:rsidR="00DD7431" w:rsidRDefault="00DD7431" w:rsidP="000E63F6">
      <w:pPr>
        <w:spacing w:line="276" w:lineRule="auto"/>
        <w:jc w:val="both"/>
        <w:rPr>
          <w:rFonts w:ascii="Calibri Light" w:hAnsi="Calibri Light" w:cs="Calibri Light"/>
        </w:rPr>
      </w:pPr>
      <w:r>
        <w:rPr>
          <w:rFonts w:ascii="Calibri Light" w:hAnsi="Calibri Light" w:cs="Calibri Light"/>
        </w:rPr>
        <w:t xml:space="preserve">– </w:t>
      </w:r>
      <w:r w:rsidRPr="00DD7431">
        <w:rPr>
          <w:rFonts w:ascii="Calibri Light" w:hAnsi="Calibri Light" w:cs="Calibri Light"/>
        </w:rPr>
        <w:t xml:space="preserve">Québec maritime. </w:t>
      </w:r>
    </w:p>
    <w:p w14:paraId="3126D352" w14:textId="77777777" w:rsidR="00DD7431" w:rsidRDefault="00DD7431" w:rsidP="000E63F6">
      <w:pPr>
        <w:spacing w:line="276" w:lineRule="auto"/>
        <w:jc w:val="both"/>
        <w:rPr>
          <w:rFonts w:ascii="Calibri Light" w:hAnsi="Calibri Light" w:cs="Calibri Light"/>
        </w:rPr>
      </w:pPr>
      <w:r>
        <w:rPr>
          <w:rFonts w:ascii="Calibri Light" w:hAnsi="Calibri Light" w:cs="Calibri Light"/>
        </w:rPr>
        <w:t xml:space="preserve">– </w:t>
      </w:r>
      <w:r w:rsidRPr="00DD7431">
        <w:rPr>
          <w:rFonts w:ascii="Calibri Light" w:hAnsi="Calibri Light" w:cs="Calibri Light"/>
        </w:rPr>
        <w:t xml:space="preserve">Après ça, tu me diras que t'as pas envie de te battre pour que le monde comprenne à quel point on est riches et </w:t>
      </w:r>
      <w:proofErr w:type="gramStart"/>
      <w:r w:rsidRPr="00DD7431">
        <w:rPr>
          <w:rFonts w:ascii="Calibri Light" w:hAnsi="Calibri Light" w:cs="Calibri Light"/>
        </w:rPr>
        <w:t>qu'on le sait pas</w:t>
      </w:r>
      <w:proofErr w:type="gramEnd"/>
      <w:r w:rsidRPr="00DD7431">
        <w:rPr>
          <w:rFonts w:ascii="Calibri Light" w:hAnsi="Calibri Light" w:cs="Calibri Light"/>
        </w:rPr>
        <w:t xml:space="preserve">. </w:t>
      </w:r>
    </w:p>
    <w:p w14:paraId="5AEC88FB" w14:textId="77777777" w:rsidR="00DD7431" w:rsidRDefault="00DD7431" w:rsidP="000E63F6">
      <w:pPr>
        <w:spacing w:line="276" w:lineRule="auto"/>
        <w:jc w:val="both"/>
        <w:rPr>
          <w:rFonts w:ascii="Calibri Light" w:hAnsi="Calibri Light" w:cs="Calibri Light"/>
        </w:rPr>
      </w:pPr>
      <w:r>
        <w:rPr>
          <w:rFonts w:ascii="Calibri Light" w:hAnsi="Calibri Light" w:cs="Calibri Light"/>
        </w:rPr>
        <w:t xml:space="preserve">– </w:t>
      </w:r>
      <w:proofErr w:type="spellStart"/>
      <w:r w:rsidRPr="00DD7431">
        <w:rPr>
          <w:rFonts w:ascii="Calibri Light" w:hAnsi="Calibri Light" w:cs="Calibri Light"/>
        </w:rPr>
        <w:t>Eille</w:t>
      </w:r>
      <w:proofErr w:type="spellEnd"/>
      <w:r w:rsidRPr="00DD7431">
        <w:rPr>
          <w:rFonts w:ascii="Calibri Light" w:hAnsi="Calibri Light" w:cs="Calibri Light"/>
        </w:rPr>
        <w:t xml:space="preserve">, sérieux, là... c'est à </w:t>
      </w:r>
      <w:r w:rsidRPr="008667EE">
        <w:rPr>
          <w:rFonts w:ascii="Calibri Light" w:hAnsi="Calibri Light" w:cs="Calibri Light"/>
          <w:shd w:val="clear" w:color="auto" w:fill="D0F0EF" w:themeFill="accent1"/>
        </w:rPr>
        <w:t>brailler</w:t>
      </w:r>
      <w:r w:rsidRPr="00DD7431">
        <w:rPr>
          <w:rFonts w:ascii="Calibri Light" w:hAnsi="Calibri Light" w:cs="Calibri Light"/>
        </w:rPr>
        <w:t xml:space="preserve">. </w:t>
      </w:r>
    </w:p>
    <w:p w14:paraId="7C8E10BA" w14:textId="77777777" w:rsidR="00DD7431" w:rsidRDefault="00DD7431" w:rsidP="000E63F6">
      <w:pPr>
        <w:spacing w:line="276" w:lineRule="auto"/>
        <w:jc w:val="both"/>
        <w:rPr>
          <w:rFonts w:ascii="Calibri Light" w:hAnsi="Calibri Light" w:cs="Calibri Light"/>
        </w:rPr>
      </w:pPr>
      <w:r>
        <w:rPr>
          <w:rFonts w:ascii="Calibri Light" w:hAnsi="Calibri Light" w:cs="Calibri Light"/>
        </w:rPr>
        <w:lastRenderedPageBreak/>
        <w:t xml:space="preserve">– </w:t>
      </w:r>
      <w:r w:rsidRPr="00DD7431">
        <w:rPr>
          <w:rFonts w:ascii="Calibri Light" w:hAnsi="Calibri Light" w:cs="Calibri Light"/>
        </w:rPr>
        <w:t xml:space="preserve">Ouais, ouais. </w:t>
      </w:r>
    </w:p>
    <w:p w14:paraId="54126EB0" w14:textId="77777777" w:rsidR="008667EE" w:rsidRDefault="008667EE" w:rsidP="000E63F6">
      <w:pPr>
        <w:spacing w:line="276" w:lineRule="auto"/>
        <w:jc w:val="both"/>
        <w:rPr>
          <w:rFonts w:ascii="Calibri Light" w:hAnsi="Calibri Light" w:cs="Calibri Light"/>
        </w:rPr>
      </w:pPr>
    </w:p>
    <w:p w14:paraId="68583D18" w14:textId="46B620BB" w:rsidR="00DD7431" w:rsidRDefault="00DD7431" w:rsidP="000E63F6">
      <w:pPr>
        <w:spacing w:line="276" w:lineRule="auto"/>
        <w:jc w:val="both"/>
        <w:rPr>
          <w:rFonts w:ascii="Calibri Light" w:hAnsi="Calibri Light" w:cs="Calibri Light"/>
        </w:rPr>
      </w:pPr>
      <w:r w:rsidRPr="00DD7431">
        <w:rPr>
          <w:rFonts w:ascii="Calibri Light" w:hAnsi="Calibri Light" w:cs="Calibri Light"/>
        </w:rPr>
        <w:t xml:space="preserve">D'avoir pêché du </w:t>
      </w:r>
      <w:proofErr w:type="spellStart"/>
      <w:r w:rsidRPr="008667EE">
        <w:rPr>
          <w:rFonts w:ascii="Calibri Light" w:hAnsi="Calibri Light" w:cs="Calibri Light"/>
          <w:shd w:val="clear" w:color="auto" w:fill="D0F0EF" w:themeFill="accent1"/>
        </w:rPr>
        <w:t>bourgot</w:t>
      </w:r>
      <w:proofErr w:type="spellEnd"/>
      <w:r w:rsidRPr="00DD7431">
        <w:rPr>
          <w:rFonts w:ascii="Calibri Light" w:hAnsi="Calibri Light" w:cs="Calibri Light"/>
        </w:rPr>
        <w:t xml:space="preserve"> sur un bateau avec un pêcheur, de le cuisiner après et de le servir, tu sais, </w:t>
      </w:r>
      <w:proofErr w:type="gramStart"/>
      <w:r w:rsidRPr="00DD7431">
        <w:rPr>
          <w:rFonts w:ascii="Calibri Light" w:hAnsi="Calibri Light" w:cs="Calibri Light"/>
        </w:rPr>
        <w:t>t'auras</w:t>
      </w:r>
      <w:proofErr w:type="gramEnd"/>
      <w:r w:rsidRPr="00DD7431">
        <w:rPr>
          <w:rFonts w:ascii="Calibri Light" w:hAnsi="Calibri Light" w:cs="Calibri Light"/>
        </w:rPr>
        <w:t xml:space="preserve"> jamais eu... Ç'aura jamais eu autant de goût. Tu sais? Le goût, c'est l'histoire, c'est la mémoire, c'est le... </w:t>
      </w:r>
    </w:p>
    <w:p w14:paraId="78583799" w14:textId="77777777" w:rsidR="00DD7431" w:rsidRDefault="00DD7431" w:rsidP="000E63F6">
      <w:pPr>
        <w:spacing w:line="276" w:lineRule="auto"/>
        <w:jc w:val="both"/>
        <w:rPr>
          <w:rFonts w:ascii="Calibri Light" w:hAnsi="Calibri Light" w:cs="Calibri Light"/>
        </w:rPr>
      </w:pPr>
      <w:r>
        <w:rPr>
          <w:rFonts w:ascii="Calibri Light" w:hAnsi="Calibri Light" w:cs="Calibri Light"/>
        </w:rPr>
        <w:t xml:space="preserve">– </w:t>
      </w:r>
      <w:r w:rsidRPr="00DD7431">
        <w:rPr>
          <w:rFonts w:ascii="Calibri Light" w:hAnsi="Calibri Light" w:cs="Calibri Light"/>
        </w:rPr>
        <w:t xml:space="preserve">Le sens. </w:t>
      </w:r>
    </w:p>
    <w:p w14:paraId="6C9AACF7" w14:textId="77777777" w:rsidR="0063360E" w:rsidRDefault="00DD7431" w:rsidP="000E63F6">
      <w:pPr>
        <w:spacing w:line="276" w:lineRule="auto"/>
        <w:jc w:val="both"/>
        <w:rPr>
          <w:rFonts w:ascii="Calibri Light" w:hAnsi="Calibri Light" w:cs="Calibri Light"/>
        </w:rPr>
      </w:pPr>
      <w:r>
        <w:rPr>
          <w:rFonts w:ascii="Calibri Light" w:hAnsi="Calibri Light" w:cs="Calibri Light"/>
        </w:rPr>
        <w:t xml:space="preserve">– </w:t>
      </w:r>
      <w:r w:rsidRPr="00DD7431">
        <w:rPr>
          <w:rFonts w:ascii="Calibri Light" w:hAnsi="Calibri Light" w:cs="Calibri Light"/>
        </w:rPr>
        <w:t xml:space="preserve">C'est le sens de tout ça. Tu sais, ça fait que... Moi, j'ai mangé des poissons avec un petit feu sur le bord de l'eau, avec mon chum, dans </w:t>
      </w:r>
      <w:proofErr w:type="gramStart"/>
      <w:r w:rsidRPr="00DD7431">
        <w:rPr>
          <w:rFonts w:ascii="Calibri Light" w:hAnsi="Calibri Light" w:cs="Calibri Light"/>
        </w:rPr>
        <w:t xml:space="preserve">le </w:t>
      </w:r>
      <w:r w:rsidRPr="008667EE">
        <w:rPr>
          <w:rFonts w:ascii="Calibri Light" w:hAnsi="Calibri Light" w:cs="Calibri Light"/>
          <w:shd w:val="clear" w:color="auto" w:fill="D0F0EF" w:themeFill="accent1"/>
        </w:rPr>
        <w:t>fin</w:t>
      </w:r>
      <w:proofErr w:type="gramEnd"/>
      <w:r w:rsidRPr="008667EE">
        <w:rPr>
          <w:rFonts w:ascii="Calibri Light" w:hAnsi="Calibri Light" w:cs="Calibri Light"/>
          <w:shd w:val="clear" w:color="auto" w:fill="D0F0EF" w:themeFill="accent1"/>
        </w:rPr>
        <w:t xml:space="preserve"> fond</w:t>
      </w:r>
      <w:r w:rsidRPr="00DD7431">
        <w:rPr>
          <w:rFonts w:ascii="Calibri Light" w:hAnsi="Calibri Light" w:cs="Calibri Light"/>
        </w:rPr>
        <w:t xml:space="preserve"> du Chili, avec du sel, du poivre, puis c'est un... Tu sais, ça fait partie des plus grands moments gastronomiques de ma vie, tu sais? Ça fait que... c'est parce que c'est... C'est un peu la façon dont on mange, tu sais, que... On n'a plus de contact... On n'a plus de contact avec l'avant. Ça fait que c'est évident que ç'a plus de goût, ce qu'on mange. </w:t>
      </w:r>
    </w:p>
    <w:p w14:paraId="32B68B85" w14:textId="77777777" w:rsidR="0063360E" w:rsidRDefault="00DD7431" w:rsidP="000E63F6">
      <w:pPr>
        <w:spacing w:line="276" w:lineRule="auto"/>
        <w:jc w:val="both"/>
        <w:rPr>
          <w:rFonts w:ascii="Calibri Light" w:hAnsi="Calibri Light" w:cs="Calibri Light"/>
        </w:rPr>
      </w:pPr>
      <w:r>
        <w:rPr>
          <w:rFonts w:ascii="Calibri Light" w:hAnsi="Calibri Light" w:cs="Calibri Light"/>
        </w:rPr>
        <w:t xml:space="preserve">– </w:t>
      </w:r>
      <w:r w:rsidRPr="00DD7431">
        <w:rPr>
          <w:rFonts w:ascii="Calibri Light" w:hAnsi="Calibri Light" w:cs="Calibri Light"/>
        </w:rPr>
        <w:t xml:space="preserve">C'est beau, c'est beau... C'est beau, ça. Ça me touche. </w:t>
      </w:r>
    </w:p>
    <w:p w14:paraId="15FAFC22" w14:textId="1F4173D5" w:rsidR="00DD7431" w:rsidRDefault="00DD7431" w:rsidP="000E63F6">
      <w:pPr>
        <w:spacing w:line="276" w:lineRule="auto"/>
        <w:jc w:val="both"/>
        <w:rPr>
          <w:rFonts w:ascii="Calibri Light" w:hAnsi="Calibri Light" w:cs="Calibri Light"/>
        </w:rPr>
      </w:pPr>
      <w:r>
        <w:rPr>
          <w:rFonts w:ascii="Calibri Light" w:hAnsi="Calibri Light" w:cs="Calibri Light"/>
        </w:rPr>
        <w:t>–</w:t>
      </w:r>
      <w:r w:rsidR="0063360E">
        <w:rPr>
          <w:rFonts w:ascii="Calibri Light" w:hAnsi="Calibri Light" w:cs="Calibri Light"/>
        </w:rPr>
        <w:t xml:space="preserve"> </w:t>
      </w:r>
      <w:r w:rsidRPr="00DD7431">
        <w:rPr>
          <w:rFonts w:ascii="Calibri Light" w:hAnsi="Calibri Light" w:cs="Calibri Light"/>
        </w:rPr>
        <w:t xml:space="preserve">Pauvre Hugo. </w:t>
      </w:r>
    </w:p>
    <w:p w14:paraId="3F0F24AA" w14:textId="77777777" w:rsidR="0063360E" w:rsidRDefault="0063360E" w:rsidP="000E63F6">
      <w:pPr>
        <w:spacing w:line="276" w:lineRule="auto"/>
        <w:jc w:val="both"/>
        <w:rPr>
          <w:rFonts w:ascii="Calibri Light" w:hAnsi="Calibri Light" w:cs="Calibri Light"/>
        </w:rPr>
      </w:pPr>
    </w:p>
    <w:p w14:paraId="31C86D90" w14:textId="567CD5C8" w:rsidR="0063360E" w:rsidRDefault="0063360E" w:rsidP="000E63F6">
      <w:pPr>
        <w:spacing w:line="276" w:lineRule="auto"/>
        <w:jc w:val="both"/>
        <w:rPr>
          <w:rFonts w:ascii="Calibri Light" w:hAnsi="Calibri Light" w:cs="Calibri Light"/>
        </w:rPr>
      </w:pPr>
      <w:r>
        <w:rPr>
          <w:rFonts w:ascii="Calibri Light" w:hAnsi="Calibri Light" w:cs="Calibri Light"/>
        </w:rPr>
        <w:t xml:space="preserve">FIN. </w:t>
      </w:r>
    </w:p>
    <w:p w14:paraId="4FBF8948" w14:textId="77777777" w:rsidR="00C51F88" w:rsidRDefault="00C51F88" w:rsidP="000E63F6">
      <w:pPr>
        <w:spacing w:line="276" w:lineRule="auto"/>
        <w:jc w:val="both"/>
        <w:rPr>
          <w:rFonts w:ascii="Calibri Light" w:hAnsi="Calibri Light" w:cs="Calibri Light"/>
        </w:rPr>
      </w:pPr>
    </w:p>
    <w:p w14:paraId="33969862" w14:textId="023E4EC4" w:rsidR="00C51F88" w:rsidRPr="005B2C06" w:rsidRDefault="00C51F88" w:rsidP="000E63F6">
      <w:pPr>
        <w:spacing w:line="276" w:lineRule="auto"/>
        <w:jc w:val="both"/>
        <w:rPr>
          <w:rFonts w:ascii="Calibri Light" w:hAnsi="Calibri Light" w:cs="Calibri Light"/>
          <w:sz w:val="20"/>
          <w:szCs w:val="20"/>
        </w:rPr>
      </w:pPr>
      <w:r w:rsidRPr="00C51F88">
        <w:rPr>
          <w:rFonts w:ascii="Calibri Light" w:hAnsi="Calibri Light" w:cs="Calibri Light"/>
          <w:sz w:val="20"/>
          <w:szCs w:val="20"/>
          <w:vertAlign w:val="superscript"/>
        </w:rPr>
        <w:t>1</w:t>
      </w:r>
      <w:r w:rsidRPr="00C51F88">
        <w:rPr>
          <w:rFonts w:ascii="Calibri Light" w:hAnsi="Calibri Light" w:cs="Calibri Light"/>
          <w:sz w:val="20"/>
          <w:szCs w:val="20"/>
        </w:rPr>
        <w:t xml:space="preserve"> </w:t>
      </w:r>
      <w:r w:rsidRPr="00C51F88">
        <w:rPr>
          <w:rFonts w:ascii="Calibri Light" w:hAnsi="Calibri Light" w:cs="Calibri Light"/>
          <w:i/>
          <w:iCs/>
          <w:sz w:val="20"/>
          <w:szCs w:val="20"/>
        </w:rPr>
        <w:t>Check</w:t>
      </w:r>
      <w:r w:rsidR="005B2C06">
        <w:rPr>
          <w:rFonts w:ascii="Calibri Light" w:hAnsi="Calibri Light" w:cs="Calibri Light"/>
          <w:i/>
          <w:iCs/>
          <w:sz w:val="20"/>
          <w:szCs w:val="20"/>
        </w:rPr>
        <w:t xml:space="preserve">er </w:t>
      </w:r>
      <w:r w:rsidR="005B2C06" w:rsidRPr="005B2C06">
        <w:rPr>
          <w:rFonts w:ascii="Calibri Light" w:hAnsi="Calibri Light" w:cs="Calibri Light"/>
          <w:sz w:val="20"/>
          <w:szCs w:val="20"/>
        </w:rPr>
        <w:t xml:space="preserve">est un anglicisme </w:t>
      </w:r>
      <w:r w:rsidR="005B2C06">
        <w:rPr>
          <w:rFonts w:ascii="Calibri Light" w:hAnsi="Calibri Light" w:cs="Calibri Light"/>
          <w:sz w:val="20"/>
          <w:szCs w:val="20"/>
        </w:rPr>
        <w:t xml:space="preserve">utilisé comme verbe </w:t>
      </w:r>
      <w:r w:rsidR="005B2C06" w:rsidRPr="005B2C06">
        <w:rPr>
          <w:rFonts w:ascii="Calibri Light" w:hAnsi="Calibri Light" w:cs="Calibri Light"/>
          <w:sz w:val="20"/>
          <w:szCs w:val="20"/>
        </w:rPr>
        <w:t>dans le langage oral et familier.</w:t>
      </w:r>
      <w:r w:rsidR="00A06935">
        <w:rPr>
          <w:rFonts w:ascii="Calibri Light" w:hAnsi="Calibri Light" w:cs="Calibri Light"/>
          <w:sz w:val="20"/>
          <w:szCs w:val="20"/>
        </w:rPr>
        <w:t xml:space="preserve"> Dans un langage plus soutenu, on peut dire « regarder »</w:t>
      </w:r>
      <w:r w:rsidR="00565A95">
        <w:rPr>
          <w:rFonts w:ascii="Calibri Light" w:hAnsi="Calibri Light" w:cs="Calibri Light"/>
          <w:sz w:val="20"/>
          <w:szCs w:val="20"/>
        </w:rPr>
        <w:t xml:space="preserve"> ou</w:t>
      </w:r>
      <w:r w:rsidR="00A06935">
        <w:rPr>
          <w:rFonts w:ascii="Calibri Light" w:hAnsi="Calibri Light" w:cs="Calibri Light"/>
          <w:sz w:val="20"/>
          <w:szCs w:val="20"/>
        </w:rPr>
        <w:t xml:space="preserve"> « vérifier ».</w:t>
      </w:r>
    </w:p>
    <w:sectPr w:rsidR="00C51F88" w:rsidRPr="005B2C06" w:rsidSect="009166D9">
      <w:headerReference w:type="even" r:id="rId8"/>
      <w:headerReference w:type="default" r:id="rId9"/>
      <w:footerReference w:type="default" r:id="rId10"/>
      <w:headerReference w:type="first" r:id="rId11"/>
      <w:footerReference w:type="first" r:id="rId12"/>
      <w:pgSz w:w="12240" w:h="15840"/>
      <w:pgMar w:top="1417" w:right="141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9115B" w14:textId="77777777" w:rsidR="005162DC" w:rsidRDefault="005162DC" w:rsidP="00E81A44">
      <w:r>
        <w:separator/>
      </w:r>
    </w:p>
  </w:endnote>
  <w:endnote w:type="continuationSeparator" w:id="0">
    <w:p w14:paraId="7E78D8B3" w14:textId="77777777" w:rsidR="005162DC" w:rsidRDefault="005162DC" w:rsidP="00E81A44">
      <w:r>
        <w:continuationSeparator/>
      </w:r>
    </w:p>
  </w:endnote>
  <w:endnote w:type="continuationNotice" w:id="1">
    <w:p w14:paraId="0C6FDCAC" w14:textId="77777777" w:rsidR="005162DC" w:rsidRDefault="00516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ingolare Bold">
    <w:panose1 w:val="000008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6"/>
    </w:tblGrid>
    <w:tr w:rsidR="00F81EA5" w:rsidRPr="00503D9C" w14:paraId="6535F85B" w14:textId="77777777" w:rsidTr="00B922DF">
      <w:tc>
        <w:tcPr>
          <w:tcW w:w="4773" w:type="dxa"/>
        </w:tcPr>
        <w:p w14:paraId="6E02D1CF" w14:textId="63E84469" w:rsidR="00F81EA5" w:rsidRPr="00503D9C" w:rsidRDefault="00F81EA5" w:rsidP="007E3261">
          <w:pPr>
            <w:pStyle w:val="Pieddepage"/>
            <w:rPr>
              <w:rFonts w:ascii="Calibri Light" w:hAnsi="Calibri Light" w:cs="Calibri Light"/>
              <w:color w:val="7F7F7F" w:themeColor="text1" w:themeTint="80"/>
              <w:sz w:val="16"/>
              <w:szCs w:val="20"/>
            </w:rPr>
          </w:pPr>
        </w:p>
      </w:tc>
      <w:tc>
        <w:tcPr>
          <w:tcW w:w="4773" w:type="dxa"/>
        </w:tcPr>
        <w:p w14:paraId="7D37EAC1" w14:textId="29C58E4B" w:rsidR="00F81EA5" w:rsidRPr="00503D9C" w:rsidRDefault="00913411" w:rsidP="00F81EA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Bonheur intérieur brut</w:t>
          </w:r>
          <w:r w:rsidR="00F81EA5" w:rsidRPr="00503D9C">
            <w:rPr>
              <w:rFonts w:ascii="Calibri Light" w:hAnsi="Calibri Light" w:cs="Calibri Light"/>
              <w:color w:val="7F7F7F" w:themeColor="text1" w:themeTint="80"/>
              <w:sz w:val="16"/>
              <w:szCs w:val="20"/>
            </w:rPr>
            <w:t xml:space="preserve"> – </w:t>
          </w:r>
          <w:r w:rsidR="00305027">
            <w:rPr>
              <w:rFonts w:ascii="Calibri Light" w:hAnsi="Calibri Light" w:cs="Calibri Light"/>
              <w:color w:val="7F7F7F" w:themeColor="text1" w:themeTint="80"/>
              <w:sz w:val="16"/>
              <w:szCs w:val="20"/>
            </w:rPr>
            <w:t>La moisson (extrait)</w:t>
          </w:r>
        </w:p>
      </w:tc>
    </w:tr>
    <w:tr w:rsidR="00F81EA5" w:rsidRPr="00503D9C" w14:paraId="5365903E" w14:textId="77777777" w:rsidTr="00B922DF">
      <w:tc>
        <w:tcPr>
          <w:tcW w:w="4773" w:type="dxa"/>
        </w:tcPr>
        <w:p w14:paraId="628599D7" w14:textId="41C606A9"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w:t>
          </w:r>
          <w:r w:rsidR="00E1138C">
            <w:rPr>
              <w:rFonts w:ascii="Calibri Light" w:hAnsi="Calibri Light" w:cs="Calibri Light"/>
              <w:color w:val="7F7F7F" w:themeColor="text1" w:themeTint="80"/>
              <w:sz w:val="16"/>
              <w:szCs w:val="20"/>
              <w:lang w:val="fr-FR"/>
            </w:rPr>
            <w:t>5</w:t>
          </w:r>
          <w:r w:rsidRPr="00503D9C">
            <w:rPr>
              <w:rFonts w:ascii="Calibri Light" w:hAnsi="Calibri Light" w:cs="Calibri Light"/>
              <w:color w:val="7F7F7F" w:themeColor="text1" w:themeTint="80"/>
              <w:sz w:val="16"/>
              <w:szCs w:val="20"/>
              <w:lang w:val="fr-FR"/>
            </w:rPr>
            <w:t xml:space="preserve"> TV5 Québec Canada</w:t>
          </w:r>
        </w:p>
      </w:tc>
      <w:tc>
        <w:tcPr>
          <w:tcW w:w="4773" w:type="dxa"/>
        </w:tcPr>
        <w:p w14:paraId="3A6BC4B1" w14:textId="09812410" w:rsidR="00F81EA5" w:rsidRPr="00503D9C" w:rsidRDefault="003772D1"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Transcription</w:t>
          </w:r>
        </w:p>
      </w:tc>
    </w:tr>
    <w:tr w:rsidR="00E1138C" w:rsidRPr="00E1138C" w14:paraId="7110F5D5" w14:textId="77777777" w:rsidTr="00F81EA5">
      <w:tc>
        <w:tcPr>
          <w:tcW w:w="4773"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73" w:type="dxa"/>
        </w:tcPr>
        <w:p w14:paraId="6BC8E436" w14:textId="77777777" w:rsidR="00503D9C" w:rsidRPr="00E1138C" w:rsidRDefault="00503D9C" w:rsidP="007E3261">
          <w:pPr>
            <w:pStyle w:val="Pieddepage"/>
            <w:jc w:val="right"/>
            <w:rPr>
              <w:rFonts w:ascii="Calibri Light" w:hAnsi="Calibri Light" w:cs="Calibri Light"/>
              <w:color w:val="7F7F7F" w:themeColor="accent3"/>
              <w:sz w:val="16"/>
              <w:szCs w:val="20"/>
              <w:lang w:val="fr-FR"/>
            </w:rPr>
          </w:pPr>
        </w:p>
        <w:p w14:paraId="2382EED4" w14:textId="4919546E" w:rsidR="00F81EA5" w:rsidRPr="00E1138C" w:rsidRDefault="00F81EA5" w:rsidP="007E3261">
          <w:pPr>
            <w:pStyle w:val="Pieddepage"/>
            <w:jc w:val="right"/>
            <w:rPr>
              <w:rFonts w:ascii="Calibri Light" w:hAnsi="Calibri Light" w:cs="Calibri Light"/>
              <w:color w:val="7F7F7F" w:themeColor="accent3"/>
              <w:sz w:val="16"/>
              <w:szCs w:val="20"/>
            </w:rPr>
          </w:pPr>
          <w:r w:rsidRPr="00E1138C">
            <w:rPr>
              <w:rFonts w:ascii="Calibri Light" w:hAnsi="Calibri Light" w:cs="Calibri Light"/>
              <w:color w:val="7F7F7F" w:themeColor="accent3"/>
              <w:sz w:val="16"/>
              <w:szCs w:val="20"/>
              <w:lang w:val="fr-FR"/>
            </w:rPr>
            <w:t xml:space="preserve">Page </w:t>
          </w:r>
          <w:r w:rsidRPr="00E1138C">
            <w:rPr>
              <w:rFonts w:ascii="Calibri Light" w:hAnsi="Calibri Light" w:cs="Calibri Light"/>
              <w:b/>
              <w:bCs/>
              <w:color w:val="7F7F7F" w:themeColor="accent3"/>
              <w:sz w:val="16"/>
              <w:szCs w:val="20"/>
            </w:rPr>
            <w:fldChar w:fldCharType="begin"/>
          </w:r>
          <w:r w:rsidRPr="00E1138C">
            <w:rPr>
              <w:rFonts w:ascii="Calibri Light" w:hAnsi="Calibri Light" w:cs="Calibri Light"/>
              <w:b/>
              <w:bCs/>
              <w:color w:val="7F7F7F" w:themeColor="accent3"/>
              <w:sz w:val="16"/>
              <w:szCs w:val="20"/>
            </w:rPr>
            <w:instrText>PAGE</w:instrText>
          </w:r>
          <w:r w:rsidRPr="00E1138C">
            <w:rPr>
              <w:rFonts w:ascii="Calibri Light" w:hAnsi="Calibri Light" w:cs="Calibri Light"/>
              <w:b/>
              <w:bCs/>
              <w:color w:val="7F7F7F" w:themeColor="accent3"/>
              <w:sz w:val="16"/>
              <w:szCs w:val="20"/>
            </w:rPr>
            <w:fldChar w:fldCharType="separate"/>
          </w:r>
          <w:r w:rsidR="00547061" w:rsidRPr="00E1138C">
            <w:rPr>
              <w:rFonts w:ascii="Calibri Light" w:hAnsi="Calibri Light" w:cs="Calibri Light"/>
              <w:b/>
              <w:bCs/>
              <w:noProof/>
              <w:color w:val="7F7F7F" w:themeColor="accent3"/>
              <w:sz w:val="16"/>
              <w:szCs w:val="20"/>
            </w:rPr>
            <w:t>1</w:t>
          </w:r>
          <w:r w:rsidRPr="00E1138C">
            <w:rPr>
              <w:rFonts w:ascii="Calibri Light" w:hAnsi="Calibri Light" w:cs="Calibri Light"/>
              <w:b/>
              <w:bCs/>
              <w:color w:val="7F7F7F" w:themeColor="accent3"/>
              <w:sz w:val="16"/>
              <w:szCs w:val="20"/>
            </w:rPr>
            <w:fldChar w:fldCharType="end"/>
          </w:r>
          <w:r w:rsidRPr="00E1138C">
            <w:rPr>
              <w:rFonts w:ascii="Calibri Light" w:hAnsi="Calibri Light" w:cs="Calibri Light"/>
              <w:color w:val="7F7F7F" w:themeColor="accent3"/>
              <w:sz w:val="16"/>
              <w:szCs w:val="20"/>
              <w:lang w:val="fr-FR"/>
            </w:rPr>
            <w:t xml:space="preserve"> sur </w:t>
          </w:r>
          <w:r w:rsidRPr="00E1138C">
            <w:rPr>
              <w:rFonts w:ascii="Calibri Light" w:hAnsi="Calibri Light" w:cs="Calibri Light"/>
              <w:b/>
              <w:bCs/>
              <w:color w:val="7F7F7F" w:themeColor="accent3"/>
              <w:sz w:val="16"/>
              <w:szCs w:val="20"/>
            </w:rPr>
            <w:fldChar w:fldCharType="begin"/>
          </w:r>
          <w:r w:rsidRPr="00E1138C">
            <w:rPr>
              <w:rFonts w:ascii="Calibri Light" w:hAnsi="Calibri Light" w:cs="Calibri Light"/>
              <w:b/>
              <w:bCs/>
              <w:color w:val="7F7F7F" w:themeColor="accent3"/>
              <w:sz w:val="16"/>
              <w:szCs w:val="20"/>
            </w:rPr>
            <w:instrText>NUMPAGES</w:instrText>
          </w:r>
          <w:r w:rsidRPr="00E1138C">
            <w:rPr>
              <w:rFonts w:ascii="Calibri Light" w:hAnsi="Calibri Light" w:cs="Calibri Light"/>
              <w:b/>
              <w:bCs/>
              <w:color w:val="7F7F7F" w:themeColor="accent3"/>
              <w:sz w:val="16"/>
              <w:szCs w:val="20"/>
            </w:rPr>
            <w:fldChar w:fldCharType="separate"/>
          </w:r>
          <w:r w:rsidR="00547061" w:rsidRPr="00E1138C">
            <w:rPr>
              <w:rFonts w:ascii="Calibri Light" w:hAnsi="Calibri Light" w:cs="Calibri Light"/>
              <w:b/>
              <w:bCs/>
              <w:noProof/>
              <w:color w:val="7F7F7F" w:themeColor="accent3"/>
              <w:sz w:val="16"/>
              <w:szCs w:val="20"/>
            </w:rPr>
            <w:t>2</w:t>
          </w:r>
          <w:r w:rsidRPr="00E1138C">
            <w:rPr>
              <w:rFonts w:ascii="Calibri Light" w:hAnsi="Calibri Light" w:cs="Calibri Light"/>
              <w:b/>
              <w:bCs/>
              <w:color w:val="7F7F7F" w:themeColor="accent3"/>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000D58" w:themeColor="text2"/>
              </w:pBdr>
              <w:rPr>
                <w:rFonts w:asciiTheme="minorHAnsi" w:hAnsiTheme="minorHAnsi" w:cstheme="minorHAnsi"/>
                <w:color w:val="165755" w:themeColor="background1" w:themeShade="80"/>
                <w:sz w:val="20"/>
                <w:szCs w:val="20"/>
                <w:lang w:val="fr-FR"/>
              </w:rPr>
            </w:pPr>
            <w:r>
              <w:rPr>
                <w:rFonts w:asciiTheme="minorHAnsi" w:hAnsiTheme="minorHAnsi" w:cstheme="minorHAnsi"/>
                <w:color w:val="165755"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165755"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165755" w:themeColor="background1" w:themeShade="80"/>
                <w:sz w:val="20"/>
                <w:szCs w:val="20"/>
                <w:lang w:val="fr-FR"/>
              </w:rPr>
              <w:t>P</w:t>
            </w:r>
            <w:r w:rsidRPr="00EC01C9">
              <w:rPr>
                <w:rFonts w:asciiTheme="minorHAnsi" w:hAnsiTheme="minorHAnsi" w:cstheme="minorHAnsi"/>
                <w:color w:val="165755" w:themeColor="background1" w:themeShade="80"/>
                <w:sz w:val="20"/>
                <w:szCs w:val="20"/>
                <w:lang w:val="fr-FR"/>
              </w:rPr>
              <w:t xml:space="preserve">age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PAGE</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1</w:t>
            </w:r>
            <w:r w:rsidRPr="00EC01C9">
              <w:rPr>
                <w:rFonts w:asciiTheme="minorHAnsi" w:hAnsiTheme="minorHAnsi" w:cstheme="minorHAnsi"/>
                <w:b/>
                <w:bCs/>
                <w:color w:val="165755" w:themeColor="background1" w:themeShade="80"/>
                <w:sz w:val="20"/>
                <w:szCs w:val="20"/>
              </w:rPr>
              <w:fldChar w:fldCharType="end"/>
            </w:r>
            <w:r w:rsidRPr="00EC01C9">
              <w:rPr>
                <w:rFonts w:asciiTheme="minorHAnsi" w:hAnsiTheme="minorHAnsi" w:cstheme="minorHAnsi"/>
                <w:color w:val="165755" w:themeColor="background1" w:themeShade="80"/>
                <w:sz w:val="20"/>
                <w:szCs w:val="20"/>
                <w:lang w:val="fr-FR"/>
              </w:rPr>
              <w:t xml:space="preserve"> sur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NUMPAGES</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8</w:t>
            </w:r>
            <w:r w:rsidRPr="00EC01C9">
              <w:rPr>
                <w:rFonts w:asciiTheme="minorHAnsi" w:hAnsiTheme="minorHAnsi" w:cstheme="minorHAnsi"/>
                <w:b/>
                <w:bCs/>
                <w:color w:val="165755"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179BE" w14:textId="77777777" w:rsidR="005162DC" w:rsidRDefault="005162DC" w:rsidP="00E81A44">
      <w:r>
        <w:separator/>
      </w:r>
    </w:p>
  </w:footnote>
  <w:footnote w:type="continuationSeparator" w:id="0">
    <w:p w14:paraId="1D00D4E2" w14:textId="77777777" w:rsidR="005162DC" w:rsidRDefault="005162DC" w:rsidP="00E81A44">
      <w:r>
        <w:continuationSeparator/>
      </w:r>
    </w:p>
  </w:footnote>
  <w:footnote w:type="continuationNotice" w:id="1">
    <w:p w14:paraId="72650472" w14:textId="77777777" w:rsidR="005162DC" w:rsidRDefault="00516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FDBD" w14:textId="5168852A" w:rsidR="00192EE0" w:rsidRDefault="00FE357E">
    <w:pPr>
      <w:pStyle w:val="En-tte"/>
    </w:pPr>
    <w:r>
      <w:rPr>
        <w:noProof/>
      </w:rPr>
      <w:pict w14:anchorId="31C96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141" o:spid="_x0000_s1059" type="#_x0000_t75" style="position:absolute;margin-left:0;margin-top:0;width:469.8pt;height:645.95pt;z-index:-251658239;mso-position-horizontal:center;mso-position-horizontal-relative:margin;mso-position-vertical:center;mso-position-vertical-relative:margin"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4F36" w14:textId="17CD39E1" w:rsidR="00192EE0" w:rsidRPr="00EC01C9" w:rsidRDefault="00FE357E"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37322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142" o:spid="_x0000_s1060" type="#_x0000_t75" style="position:absolute;left:0;text-align:left;margin-left:-72.5pt;margin-top:-92.9pt;width:614.4pt;height:844.75pt;z-index:-251658238;mso-position-horizontal-relative:margin;mso-position-vertical-relative:margin"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07F0" w14:textId="222DB3D9" w:rsidR="00192EE0" w:rsidRPr="00EC01C9" w:rsidRDefault="00FE357E"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4E594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140" o:spid="_x0000_s1058" type="#_x0000_t75" style="position:absolute;left:0;text-align:left;margin-left:0;margin-top:0;width:469.8pt;height:645.95pt;z-index:-251658240;mso-position-horizontal:center;mso-position-horizontal-relative:margin;mso-position-vertical:center;mso-position-vertical-relative:margin"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165755"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2520"/>
    <w:multiLevelType w:val="hybridMultilevel"/>
    <w:tmpl w:val="ED4ABAEA"/>
    <w:lvl w:ilvl="0" w:tplc="39DAEDE2">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26B40"/>
    <w:multiLevelType w:val="hybridMultilevel"/>
    <w:tmpl w:val="AC2CB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682837"/>
    <w:multiLevelType w:val="hybridMultilevel"/>
    <w:tmpl w:val="004CC922"/>
    <w:lvl w:ilvl="0" w:tplc="8376BD0C">
      <w:start w:val="1"/>
      <w:numFmt w:val="upperLetter"/>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0CE6F32"/>
    <w:multiLevelType w:val="hybridMultilevel"/>
    <w:tmpl w:val="C330B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B3E69"/>
    <w:multiLevelType w:val="hybridMultilevel"/>
    <w:tmpl w:val="324E5B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44E25D6"/>
    <w:multiLevelType w:val="hybridMultilevel"/>
    <w:tmpl w:val="E386099E"/>
    <w:lvl w:ilvl="0" w:tplc="AB4056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B5C5E90"/>
    <w:multiLevelType w:val="hybridMultilevel"/>
    <w:tmpl w:val="2B18829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F7D47D1"/>
    <w:multiLevelType w:val="hybridMultilevel"/>
    <w:tmpl w:val="C8342E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12255C1"/>
    <w:multiLevelType w:val="hybridMultilevel"/>
    <w:tmpl w:val="3EE2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C6ACC"/>
    <w:multiLevelType w:val="hybridMultilevel"/>
    <w:tmpl w:val="F4308B5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0" w15:restartNumberingAfterBreak="0">
    <w:nsid w:val="248D7027"/>
    <w:multiLevelType w:val="hybridMultilevel"/>
    <w:tmpl w:val="A9943E9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252536D2"/>
    <w:multiLevelType w:val="hybridMultilevel"/>
    <w:tmpl w:val="B3C4EC4E"/>
    <w:lvl w:ilvl="0" w:tplc="8A5C9640">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2CB027F1"/>
    <w:multiLevelType w:val="hybridMultilevel"/>
    <w:tmpl w:val="33A8126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2D4275DB"/>
    <w:multiLevelType w:val="hybridMultilevel"/>
    <w:tmpl w:val="66E6228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15:restartNumberingAfterBreak="0">
    <w:nsid w:val="361F75E5"/>
    <w:multiLevelType w:val="hybridMultilevel"/>
    <w:tmpl w:val="98EAC246"/>
    <w:lvl w:ilvl="0" w:tplc="8376BD0C">
      <w:start w:val="1"/>
      <w:numFmt w:val="upperLetter"/>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7DF3188"/>
    <w:multiLevelType w:val="hybridMultilevel"/>
    <w:tmpl w:val="48B817BA"/>
    <w:lvl w:ilvl="0" w:tplc="0C0C000F">
      <w:start w:val="2"/>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6" w15:restartNumberingAfterBreak="0">
    <w:nsid w:val="39FF3240"/>
    <w:multiLevelType w:val="hybridMultilevel"/>
    <w:tmpl w:val="C3506B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4D53CC"/>
    <w:multiLevelType w:val="hybridMultilevel"/>
    <w:tmpl w:val="EB9C6898"/>
    <w:lvl w:ilvl="0" w:tplc="22B4CA92">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3A5C2B4F"/>
    <w:multiLevelType w:val="hybridMultilevel"/>
    <w:tmpl w:val="6C9E7E4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9" w15:restartNumberingAfterBreak="0">
    <w:nsid w:val="3BF14C9F"/>
    <w:multiLevelType w:val="hybridMultilevel"/>
    <w:tmpl w:val="5298FF9A"/>
    <w:lvl w:ilvl="0" w:tplc="0C0C0019">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E686C83"/>
    <w:multiLevelType w:val="hybridMultilevel"/>
    <w:tmpl w:val="5D6C62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ED70BFA"/>
    <w:multiLevelType w:val="hybridMultilevel"/>
    <w:tmpl w:val="7806F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31EE2"/>
    <w:multiLevelType w:val="hybridMultilevel"/>
    <w:tmpl w:val="F4F4F51A"/>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23" w15:restartNumberingAfterBreak="0">
    <w:nsid w:val="456A3D98"/>
    <w:multiLevelType w:val="hybridMultilevel"/>
    <w:tmpl w:val="C3506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44D43"/>
    <w:multiLevelType w:val="hybridMultilevel"/>
    <w:tmpl w:val="8274132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5" w15:restartNumberingAfterBreak="0">
    <w:nsid w:val="47583EDE"/>
    <w:multiLevelType w:val="hybridMultilevel"/>
    <w:tmpl w:val="00AE7D92"/>
    <w:lvl w:ilvl="0" w:tplc="0C0C0019">
      <w:start w:val="1"/>
      <w:numFmt w:val="lowerLetter"/>
      <w:lvlText w:val="%1."/>
      <w:lvlJc w:val="left"/>
      <w:pPr>
        <w:ind w:left="1080" w:hanging="360"/>
      </w:p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8E237AF"/>
    <w:multiLevelType w:val="hybridMultilevel"/>
    <w:tmpl w:val="2F56453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27" w15:restartNumberingAfterBreak="0">
    <w:nsid w:val="4B96706D"/>
    <w:multiLevelType w:val="hybridMultilevel"/>
    <w:tmpl w:val="CEE84E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E363855"/>
    <w:multiLevelType w:val="hybridMultilevel"/>
    <w:tmpl w:val="A41A14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1804FDF"/>
    <w:multiLevelType w:val="hybridMultilevel"/>
    <w:tmpl w:val="7A06945C"/>
    <w:lvl w:ilvl="0" w:tplc="E22A24C2">
      <w:start w:val="1"/>
      <w:numFmt w:val="decimal"/>
      <w:lvlText w:val="%1."/>
      <w:lvlJc w:val="left"/>
      <w:pPr>
        <w:tabs>
          <w:tab w:val="num" w:pos="1068"/>
        </w:tabs>
        <w:ind w:left="1068" w:hanging="360"/>
      </w:pPr>
      <w:rPr>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30" w15:restartNumberingAfterBreak="0">
    <w:nsid w:val="57A06B20"/>
    <w:multiLevelType w:val="hybridMultilevel"/>
    <w:tmpl w:val="FA2C0804"/>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31" w15:restartNumberingAfterBreak="0">
    <w:nsid w:val="5FCB391A"/>
    <w:multiLevelType w:val="hybridMultilevel"/>
    <w:tmpl w:val="C67C05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00D1A87"/>
    <w:multiLevelType w:val="hybridMultilevel"/>
    <w:tmpl w:val="E77C1830"/>
    <w:lvl w:ilvl="0" w:tplc="DCB01040">
      <w:start w:val="1"/>
      <w:numFmt w:val="decimal"/>
      <w:lvlText w:val="%1."/>
      <w:lvlJc w:val="left"/>
      <w:pPr>
        <w:tabs>
          <w:tab w:val="num" w:pos="1068"/>
        </w:tabs>
        <w:ind w:left="1068" w:hanging="360"/>
      </w:pPr>
      <w:rPr>
        <w:rFonts w:cs="Calibri"/>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33" w15:restartNumberingAfterBreak="0">
    <w:nsid w:val="646A7BDF"/>
    <w:multiLevelType w:val="hybridMultilevel"/>
    <w:tmpl w:val="BFACA902"/>
    <w:lvl w:ilvl="0" w:tplc="0C0C0001">
      <w:start w:val="1"/>
      <w:numFmt w:val="bullet"/>
      <w:lvlText w:val=""/>
      <w:lvlJc w:val="left"/>
      <w:pPr>
        <w:ind w:left="644"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66B53DA"/>
    <w:multiLevelType w:val="hybridMultilevel"/>
    <w:tmpl w:val="1AAEC4CE"/>
    <w:lvl w:ilvl="0" w:tplc="0C0C0019">
      <w:start w:val="1"/>
      <w:numFmt w:val="lowerLetter"/>
      <w:lvlText w:val="%1."/>
      <w:lvlJc w:val="left"/>
      <w:pPr>
        <w:ind w:left="720" w:hanging="360"/>
      </w:pPr>
    </w:lvl>
    <w:lvl w:ilvl="1" w:tplc="CEB0C3DA">
      <w:start w:val="1"/>
      <w:numFmt w:val="decimal"/>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71D0E32"/>
    <w:multiLevelType w:val="hybridMultilevel"/>
    <w:tmpl w:val="987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C7539D"/>
    <w:multiLevelType w:val="hybridMultilevel"/>
    <w:tmpl w:val="61928D20"/>
    <w:lvl w:ilvl="0" w:tplc="E4008010">
      <w:start w:val="1"/>
      <w:numFmt w:val="decimal"/>
      <w:lvlText w:val="%1."/>
      <w:lvlJc w:val="left"/>
      <w:pPr>
        <w:ind w:left="1080" w:hanging="360"/>
      </w:pPr>
      <w:rPr>
        <w:rFonts w:cs="Times New Roman"/>
      </w:rPr>
    </w:lvl>
    <w:lvl w:ilvl="1" w:tplc="0C0C0019">
      <w:start w:val="1"/>
      <w:numFmt w:val="lowerLetter"/>
      <w:lvlText w:val="%2."/>
      <w:lvlJc w:val="left"/>
      <w:pPr>
        <w:ind w:left="1800" w:hanging="360"/>
      </w:pPr>
      <w:rPr>
        <w:rFonts w:cs="Times New Roman"/>
      </w:rPr>
    </w:lvl>
    <w:lvl w:ilvl="2" w:tplc="0C0C001B">
      <w:start w:val="1"/>
      <w:numFmt w:val="lowerRoman"/>
      <w:lvlText w:val="%3."/>
      <w:lvlJc w:val="right"/>
      <w:pPr>
        <w:ind w:left="2520" w:hanging="180"/>
      </w:pPr>
      <w:rPr>
        <w:rFonts w:cs="Times New Roman"/>
      </w:rPr>
    </w:lvl>
    <w:lvl w:ilvl="3" w:tplc="0C0C000F">
      <w:start w:val="1"/>
      <w:numFmt w:val="decimal"/>
      <w:lvlText w:val="%4."/>
      <w:lvlJc w:val="left"/>
      <w:pPr>
        <w:ind w:left="3240" w:hanging="360"/>
      </w:pPr>
      <w:rPr>
        <w:rFonts w:cs="Times New Roman"/>
      </w:rPr>
    </w:lvl>
    <w:lvl w:ilvl="4" w:tplc="0C0C0019">
      <w:start w:val="1"/>
      <w:numFmt w:val="lowerLetter"/>
      <w:lvlText w:val="%5."/>
      <w:lvlJc w:val="left"/>
      <w:pPr>
        <w:ind w:left="3960" w:hanging="360"/>
      </w:pPr>
      <w:rPr>
        <w:rFonts w:cs="Times New Roman"/>
      </w:rPr>
    </w:lvl>
    <w:lvl w:ilvl="5" w:tplc="0C0C001B">
      <w:start w:val="1"/>
      <w:numFmt w:val="lowerRoman"/>
      <w:lvlText w:val="%6."/>
      <w:lvlJc w:val="right"/>
      <w:pPr>
        <w:ind w:left="4680" w:hanging="180"/>
      </w:pPr>
      <w:rPr>
        <w:rFonts w:cs="Times New Roman"/>
      </w:rPr>
    </w:lvl>
    <w:lvl w:ilvl="6" w:tplc="0C0C000F">
      <w:start w:val="1"/>
      <w:numFmt w:val="decimal"/>
      <w:lvlText w:val="%7."/>
      <w:lvlJc w:val="left"/>
      <w:pPr>
        <w:ind w:left="5400" w:hanging="360"/>
      </w:pPr>
      <w:rPr>
        <w:rFonts w:cs="Times New Roman"/>
      </w:rPr>
    </w:lvl>
    <w:lvl w:ilvl="7" w:tplc="0C0C0019">
      <w:start w:val="1"/>
      <w:numFmt w:val="lowerLetter"/>
      <w:lvlText w:val="%8."/>
      <w:lvlJc w:val="left"/>
      <w:pPr>
        <w:ind w:left="6120" w:hanging="360"/>
      </w:pPr>
      <w:rPr>
        <w:rFonts w:cs="Times New Roman"/>
      </w:rPr>
    </w:lvl>
    <w:lvl w:ilvl="8" w:tplc="0C0C001B">
      <w:start w:val="1"/>
      <w:numFmt w:val="lowerRoman"/>
      <w:lvlText w:val="%9."/>
      <w:lvlJc w:val="right"/>
      <w:pPr>
        <w:ind w:left="6840" w:hanging="180"/>
      </w:pPr>
      <w:rPr>
        <w:rFonts w:cs="Times New Roman"/>
      </w:rPr>
    </w:lvl>
  </w:abstractNum>
  <w:abstractNum w:abstractNumId="37" w15:restartNumberingAfterBreak="0">
    <w:nsid w:val="6D0D61B4"/>
    <w:multiLevelType w:val="hybridMultilevel"/>
    <w:tmpl w:val="DEB422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6D2447EC"/>
    <w:multiLevelType w:val="hybridMultilevel"/>
    <w:tmpl w:val="13CCFF0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9" w15:restartNumberingAfterBreak="0">
    <w:nsid w:val="74DF654E"/>
    <w:multiLevelType w:val="hybridMultilevel"/>
    <w:tmpl w:val="FDCC0530"/>
    <w:lvl w:ilvl="0" w:tplc="8376BD0C">
      <w:start w:val="1"/>
      <w:numFmt w:val="upperLetter"/>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77816F89"/>
    <w:multiLevelType w:val="hybridMultilevel"/>
    <w:tmpl w:val="71121C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7931301"/>
    <w:multiLevelType w:val="hybridMultilevel"/>
    <w:tmpl w:val="6590A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B02217"/>
    <w:multiLevelType w:val="hybridMultilevel"/>
    <w:tmpl w:val="1C1262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7A89213A"/>
    <w:multiLevelType w:val="hybridMultilevel"/>
    <w:tmpl w:val="D674B06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7ABF3F58"/>
    <w:multiLevelType w:val="hybridMultilevel"/>
    <w:tmpl w:val="C4523AD0"/>
    <w:lvl w:ilvl="0" w:tplc="0409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7DD80C3D"/>
    <w:multiLevelType w:val="hybridMultilevel"/>
    <w:tmpl w:val="736201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544336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7006066">
    <w:abstractNumId w:val="4"/>
  </w:num>
  <w:num w:numId="3" w16cid:durableId="513694237">
    <w:abstractNumId w:val="37"/>
  </w:num>
  <w:num w:numId="4" w16cid:durableId="48381726">
    <w:abstractNumId w:val="40"/>
  </w:num>
  <w:num w:numId="5" w16cid:durableId="2029021754">
    <w:abstractNumId w:val="12"/>
  </w:num>
  <w:num w:numId="6" w16cid:durableId="131871733">
    <w:abstractNumId w:val="13"/>
  </w:num>
  <w:num w:numId="7" w16cid:durableId="792402478">
    <w:abstractNumId w:val="17"/>
  </w:num>
  <w:num w:numId="8" w16cid:durableId="1686974664">
    <w:abstractNumId w:val="24"/>
  </w:num>
  <w:num w:numId="9" w16cid:durableId="1672029132">
    <w:abstractNumId w:val="11"/>
  </w:num>
  <w:num w:numId="10" w16cid:durableId="3974836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63642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937016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55831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44774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78656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00967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32738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4933555">
    <w:abstractNumId w:val="36"/>
  </w:num>
  <w:num w:numId="19" w16cid:durableId="330378405">
    <w:abstractNumId w:val="28"/>
  </w:num>
  <w:num w:numId="20" w16cid:durableId="556550135">
    <w:abstractNumId w:val="41"/>
  </w:num>
  <w:num w:numId="21" w16cid:durableId="485434944">
    <w:abstractNumId w:val="42"/>
  </w:num>
  <w:num w:numId="22" w16cid:durableId="1718623784">
    <w:abstractNumId w:val="27"/>
  </w:num>
  <w:num w:numId="23" w16cid:durableId="75129996">
    <w:abstractNumId w:val="10"/>
  </w:num>
  <w:num w:numId="24" w16cid:durableId="2022009184">
    <w:abstractNumId w:val="1"/>
  </w:num>
  <w:num w:numId="25" w16cid:durableId="792871584">
    <w:abstractNumId w:val="31"/>
  </w:num>
  <w:num w:numId="26" w16cid:durableId="540362449">
    <w:abstractNumId w:val="45"/>
  </w:num>
  <w:num w:numId="27" w16cid:durableId="1263956431">
    <w:abstractNumId w:val="33"/>
  </w:num>
  <w:num w:numId="28" w16cid:durableId="1002390440">
    <w:abstractNumId w:val="44"/>
  </w:num>
  <w:num w:numId="29" w16cid:durableId="1623656682">
    <w:abstractNumId w:val="43"/>
  </w:num>
  <w:num w:numId="30" w16cid:durableId="426315686">
    <w:abstractNumId w:val="34"/>
  </w:num>
  <w:num w:numId="31" w16cid:durableId="1719934475">
    <w:abstractNumId w:val="39"/>
  </w:num>
  <w:num w:numId="32" w16cid:durableId="398137749">
    <w:abstractNumId w:val="2"/>
  </w:num>
  <w:num w:numId="33" w16cid:durableId="1393307449">
    <w:abstractNumId w:val="6"/>
  </w:num>
  <w:num w:numId="34" w16cid:durableId="916935499">
    <w:abstractNumId w:val="14"/>
  </w:num>
  <w:num w:numId="35" w16cid:durableId="1559824836">
    <w:abstractNumId w:val="19"/>
  </w:num>
  <w:num w:numId="36" w16cid:durableId="262154499">
    <w:abstractNumId w:val="23"/>
  </w:num>
  <w:num w:numId="37" w16cid:durableId="769080600">
    <w:abstractNumId w:val="0"/>
  </w:num>
  <w:num w:numId="38" w16cid:durableId="441343399">
    <w:abstractNumId w:val="3"/>
  </w:num>
  <w:num w:numId="39" w16cid:durableId="1587885558">
    <w:abstractNumId w:val="21"/>
  </w:num>
  <w:num w:numId="40" w16cid:durableId="1688210053">
    <w:abstractNumId w:val="35"/>
  </w:num>
  <w:num w:numId="41" w16cid:durableId="1469935939">
    <w:abstractNumId w:val="18"/>
  </w:num>
  <w:num w:numId="42" w16cid:durableId="1160345297">
    <w:abstractNumId w:val="8"/>
  </w:num>
  <w:num w:numId="43" w16cid:durableId="2012486849">
    <w:abstractNumId w:val="5"/>
  </w:num>
  <w:num w:numId="44" w16cid:durableId="1958444712">
    <w:abstractNumId w:val="7"/>
  </w:num>
  <w:num w:numId="45" w16cid:durableId="72550247">
    <w:abstractNumId w:val="20"/>
  </w:num>
  <w:num w:numId="46" w16cid:durableId="147135789">
    <w:abstractNumId w:val="25"/>
  </w:num>
  <w:num w:numId="47" w16cid:durableId="11552244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12038"/>
    <w:rsid w:val="00023D04"/>
    <w:rsid w:val="00044CD4"/>
    <w:rsid w:val="00047417"/>
    <w:rsid w:val="00064119"/>
    <w:rsid w:val="00071315"/>
    <w:rsid w:val="00071448"/>
    <w:rsid w:val="00075DB3"/>
    <w:rsid w:val="000763ED"/>
    <w:rsid w:val="00082F33"/>
    <w:rsid w:val="00093220"/>
    <w:rsid w:val="000948DD"/>
    <w:rsid w:val="000959BF"/>
    <w:rsid w:val="00095FB1"/>
    <w:rsid w:val="00097CA3"/>
    <w:rsid w:val="000A1F73"/>
    <w:rsid w:val="000A3A68"/>
    <w:rsid w:val="000B5B60"/>
    <w:rsid w:val="000D1F2E"/>
    <w:rsid w:val="000D7342"/>
    <w:rsid w:val="000E3C30"/>
    <w:rsid w:val="000E63F6"/>
    <w:rsid w:val="000F12BC"/>
    <w:rsid w:val="000F5E5D"/>
    <w:rsid w:val="000F7C27"/>
    <w:rsid w:val="0010277E"/>
    <w:rsid w:val="00104384"/>
    <w:rsid w:val="0010737D"/>
    <w:rsid w:val="00113EDB"/>
    <w:rsid w:val="001306B4"/>
    <w:rsid w:val="00131319"/>
    <w:rsid w:val="00134362"/>
    <w:rsid w:val="00142D4A"/>
    <w:rsid w:val="00174253"/>
    <w:rsid w:val="00176A0E"/>
    <w:rsid w:val="0018442C"/>
    <w:rsid w:val="0018514B"/>
    <w:rsid w:val="00185F57"/>
    <w:rsid w:val="00192EE0"/>
    <w:rsid w:val="001A3DA7"/>
    <w:rsid w:val="001A479D"/>
    <w:rsid w:val="001A6F2B"/>
    <w:rsid w:val="001B1F28"/>
    <w:rsid w:val="001B7F75"/>
    <w:rsid w:val="001C6C08"/>
    <w:rsid w:val="001D306D"/>
    <w:rsid w:val="001E4BCC"/>
    <w:rsid w:val="001F3906"/>
    <w:rsid w:val="001F64E5"/>
    <w:rsid w:val="002144FA"/>
    <w:rsid w:val="00214BE1"/>
    <w:rsid w:val="00220281"/>
    <w:rsid w:val="0022190B"/>
    <w:rsid w:val="002234DE"/>
    <w:rsid w:val="002259A4"/>
    <w:rsid w:val="00240FD4"/>
    <w:rsid w:val="002462B5"/>
    <w:rsid w:val="002718AD"/>
    <w:rsid w:val="002917A0"/>
    <w:rsid w:val="0029509E"/>
    <w:rsid w:val="002A6926"/>
    <w:rsid w:val="002B690C"/>
    <w:rsid w:val="002E2B50"/>
    <w:rsid w:val="002E6843"/>
    <w:rsid w:val="002F1666"/>
    <w:rsid w:val="002F33E1"/>
    <w:rsid w:val="00305027"/>
    <w:rsid w:val="003120D0"/>
    <w:rsid w:val="003125A9"/>
    <w:rsid w:val="00312FF8"/>
    <w:rsid w:val="00340DE8"/>
    <w:rsid w:val="00351422"/>
    <w:rsid w:val="00351552"/>
    <w:rsid w:val="00352DCE"/>
    <w:rsid w:val="0035321E"/>
    <w:rsid w:val="00353866"/>
    <w:rsid w:val="00362E1E"/>
    <w:rsid w:val="003726AD"/>
    <w:rsid w:val="0037499C"/>
    <w:rsid w:val="0037546F"/>
    <w:rsid w:val="00375821"/>
    <w:rsid w:val="003772D1"/>
    <w:rsid w:val="0038470A"/>
    <w:rsid w:val="0038653C"/>
    <w:rsid w:val="0039310A"/>
    <w:rsid w:val="00393123"/>
    <w:rsid w:val="0039355D"/>
    <w:rsid w:val="00397E73"/>
    <w:rsid w:val="003B309B"/>
    <w:rsid w:val="003B3610"/>
    <w:rsid w:val="003D334D"/>
    <w:rsid w:val="003D5E02"/>
    <w:rsid w:val="003E3C1B"/>
    <w:rsid w:val="003E726C"/>
    <w:rsid w:val="003F02EA"/>
    <w:rsid w:val="003F2EB1"/>
    <w:rsid w:val="003F7B15"/>
    <w:rsid w:val="0041222A"/>
    <w:rsid w:val="00412582"/>
    <w:rsid w:val="00422FE3"/>
    <w:rsid w:val="004232CD"/>
    <w:rsid w:val="004370CB"/>
    <w:rsid w:val="00450100"/>
    <w:rsid w:val="00453653"/>
    <w:rsid w:val="00454835"/>
    <w:rsid w:val="00461338"/>
    <w:rsid w:val="004629BD"/>
    <w:rsid w:val="00475A0D"/>
    <w:rsid w:val="004954BD"/>
    <w:rsid w:val="004A3263"/>
    <w:rsid w:val="004A383A"/>
    <w:rsid w:val="004B008F"/>
    <w:rsid w:val="004C0A1B"/>
    <w:rsid w:val="004C2A80"/>
    <w:rsid w:val="004C403B"/>
    <w:rsid w:val="004D2B88"/>
    <w:rsid w:val="004E3FC0"/>
    <w:rsid w:val="004E49A0"/>
    <w:rsid w:val="004F2584"/>
    <w:rsid w:val="004F6BE1"/>
    <w:rsid w:val="00503D9C"/>
    <w:rsid w:val="005162DC"/>
    <w:rsid w:val="0052162D"/>
    <w:rsid w:val="005320A5"/>
    <w:rsid w:val="00547061"/>
    <w:rsid w:val="00547173"/>
    <w:rsid w:val="005503EF"/>
    <w:rsid w:val="00565A95"/>
    <w:rsid w:val="005661D5"/>
    <w:rsid w:val="005861C7"/>
    <w:rsid w:val="00586EE9"/>
    <w:rsid w:val="005903AE"/>
    <w:rsid w:val="00591A32"/>
    <w:rsid w:val="00592439"/>
    <w:rsid w:val="00596ED4"/>
    <w:rsid w:val="005A5165"/>
    <w:rsid w:val="005A609B"/>
    <w:rsid w:val="005B2C06"/>
    <w:rsid w:val="005B3E4D"/>
    <w:rsid w:val="005C0BC9"/>
    <w:rsid w:val="005C169E"/>
    <w:rsid w:val="005C3DCE"/>
    <w:rsid w:val="005D6884"/>
    <w:rsid w:val="005D757E"/>
    <w:rsid w:val="005D7984"/>
    <w:rsid w:val="005E46CF"/>
    <w:rsid w:val="005E48D5"/>
    <w:rsid w:val="005E6776"/>
    <w:rsid w:val="005F057A"/>
    <w:rsid w:val="006217D7"/>
    <w:rsid w:val="006232AD"/>
    <w:rsid w:val="0062431C"/>
    <w:rsid w:val="006247F1"/>
    <w:rsid w:val="00630299"/>
    <w:rsid w:val="0063360E"/>
    <w:rsid w:val="0065100F"/>
    <w:rsid w:val="00664FFF"/>
    <w:rsid w:val="0067250B"/>
    <w:rsid w:val="00683361"/>
    <w:rsid w:val="0068374E"/>
    <w:rsid w:val="00685EDF"/>
    <w:rsid w:val="00687BAC"/>
    <w:rsid w:val="006945CF"/>
    <w:rsid w:val="006A0BB5"/>
    <w:rsid w:val="006A4865"/>
    <w:rsid w:val="006A5468"/>
    <w:rsid w:val="006B2219"/>
    <w:rsid w:val="006B58AD"/>
    <w:rsid w:val="006C13B6"/>
    <w:rsid w:val="006C14DF"/>
    <w:rsid w:val="006C3BFF"/>
    <w:rsid w:val="006D6668"/>
    <w:rsid w:val="006D6E20"/>
    <w:rsid w:val="006E5250"/>
    <w:rsid w:val="006E7C38"/>
    <w:rsid w:val="00700BE3"/>
    <w:rsid w:val="007025B9"/>
    <w:rsid w:val="00702DC3"/>
    <w:rsid w:val="007100E1"/>
    <w:rsid w:val="007113C6"/>
    <w:rsid w:val="0072604D"/>
    <w:rsid w:val="00726134"/>
    <w:rsid w:val="00732688"/>
    <w:rsid w:val="00762659"/>
    <w:rsid w:val="00773811"/>
    <w:rsid w:val="007762D2"/>
    <w:rsid w:val="00777B64"/>
    <w:rsid w:val="007A3501"/>
    <w:rsid w:val="007D3010"/>
    <w:rsid w:val="007D4D00"/>
    <w:rsid w:val="007F3DC8"/>
    <w:rsid w:val="008061BD"/>
    <w:rsid w:val="008071DF"/>
    <w:rsid w:val="0081176A"/>
    <w:rsid w:val="00821087"/>
    <w:rsid w:val="00822BE9"/>
    <w:rsid w:val="00850C39"/>
    <w:rsid w:val="0085593A"/>
    <w:rsid w:val="00863052"/>
    <w:rsid w:val="008667EE"/>
    <w:rsid w:val="00874710"/>
    <w:rsid w:val="00884D75"/>
    <w:rsid w:val="0089363A"/>
    <w:rsid w:val="00896816"/>
    <w:rsid w:val="008A3856"/>
    <w:rsid w:val="008A7104"/>
    <w:rsid w:val="008B2E3F"/>
    <w:rsid w:val="008C22A3"/>
    <w:rsid w:val="008C2FAE"/>
    <w:rsid w:val="008C5155"/>
    <w:rsid w:val="008D2D06"/>
    <w:rsid w:val="008D6853"/>
    <w:rsid w:val="008E0C96"/>
    <w:rsid w:val="008E2AF7"/>
    <w:rsid w:val="008E366D"/>
    <w:rsid w:val="00903913"/>
    <w:rsid w:val="00904614"/>
    <w:rsid w:val="00906178"/>
    <w:rsid w:val="00913411"/>
    <w:rsid w:val="009166D9"/>
    <w:rsid w:val="00925183"/>
    <w:rsid w:val="00941E9B"/>
    <w:rsid w:val="00946096"/>
    <w:rsid w:val="0095236F"/>
    <w:rsid w:val="009552E3"/>
    <w:rsid w:val="00956445"/>
    <w:rsid w:val="00962CCA"/>
    <w:rsid w:val="0096393A"/>
    <w:rsid w:val="009815F1"/>
    <w:rsid w:val="00983DBD"/>
    <w:rsid w:val="00987B4E"/>
    <w:rsid w:val="009959C6"/>
    <w:rsid w:val="00995D3B"/>
    <w:rsid w:val="009A34DB"/>
    <w:rsid w:val="009A55F6"/>
    <w:rsid w:val="009C6287"/>
    <w:rsid w:val="009D008E"/>
    <w:rsid w:val="009E161C"/>
    <w:rsid w:val="009E1EE6"/>
    <w:rsid w:val="009E26F8"/>
    <w:rsid w:val="009E75DA"/>
    <w:rsid w:val="009F595E"/>
    <w:rsid w:val="00A06935"/>
    <w:rsid w:val="00A17595"/>
    <w:rsid w:val="00A34F97"/>
    <w:rsid w:val="00A55CEC"/>
    <w:rsid w:val="00A70BB5"/>
    <w:rsid w:val="00A70DC7"/>
    <w:rsid w:val="00A749FC"/>
    <w:rsid w:val="00AA163A"/>
    <w:rsid w:val="00AA4046"/>
    <w:rsid w:val="00AB60B3"/>
    <w:rsid w:val="00AC7B7A"/>
    <w:rsid w:val="00AD0EFC"/>
    <w:rsid w:val="00AD1002"/>
    <w:rsid w:val="00AD337F"/>
    <w:rsid w:val="00AD3619"/>
    <w:rsid w:val="00AE4E34"/>
    <w:rsid w:val="00AE5411"/>
    <w:rsid w:val="00B01C6A"/>
    <w:rsid w:val="00B03484"/>
    <w:rsid w:val="00B1612D"/>
    <w:rsid w:val="00B163AE"/>
    <w:rsid w:val="00B2089A"/>
    <w:rsid w:val="00B23DF1"/>
    <w:rsid w:val="00B5073C"/>
    <w:rsid w:val="00B62EDA"/>
    <w:rsid w:val="00B67FB4"/>
    <w:rsid w:val="00B90A25"/>
    <w:rsid w:val="00B922DF"/>
    <w:rsid w:val="00B95959"/>
    <w:rsid w:val="00BB11BD"/>
    <w:rsid w:val="00BC259B"/>
    <w:rsid w:val="00BC605E"/>
    <w:rsid w:val="00BC62CD"/>
    <w:rsid w:val="00BE78C8"/>
    <w:rsid w:val="00BF00AC"/>
    <w:rsid w:val="00BF200F"/>
    <w:rsid w:val="00BF3C31"/>
    <w:rsid w:val="00C01D05"/>
    <w:rsid w:val="00C05C48"/>
    <w:rsid w:val="00C07CCF"/>
    <w:rsid w:val="00C23CA3"/>
    <w:rsid w:val="00C25185"/>
    <w:rsid w:val="00C40808"/>
    <w:rsid w:val="00C437EF"/>
    <w:rsid w:val="00C51F88"/>
    <w:rsid w:val="00C5246F"/>
    <w:rsid w:val="00C7459F"/>
    <w:rsid w:val="00C76136"/>
    <w:rsid w:val="00C83596"/>
    <w:rsid w:val="00C916A2"/>
    <w:rsid w:val="00CA07FD"/>
    <w:rsid w:val="00CA470E"/>
    <w:rsid w:val="00CB581B"/>
    <w:rsid w:val="00CC12D9"/>
    <w:rsid w:val="00CC1FD7"/>
    <w:rsid w:val="00CC3ECA"/>
    <w:rsid w:val="00CC46D9"/>
    <w:rsid w:val="00CD2644"/>
    <w:rsid w:val="00CD2F9D"/>
    <w:rsid w:val="00CD7C6A"/>
    <w:rsid w:val="00CE7920"/>
    <w:rsid w:val="00CF2A6C"/>
    <w:rsid w:val="00D06A1C"/>
    <w:rsid w:val="00D11247"/>
    <w:rsid w:val="00D13A89"/>
    <w:rsid w:val="00D30105"/>
    <w:rsid w:val="00D30BD6"/>
    <w:rsid w:val="00D330A7"/>
    <w:rsid w:val="00D3777C"/>
    <w:rsid w:val="00D54993"/>
    <w:rsid w:val="00D55E44"/>
    <w:rsid w:val="00D56865"/>
    <w:rsid w:val="00D57F84"/>
    <w:rsid w:val="00D63D68"/>
    <w:rsid w:val="00D65A66"/>
    <w:rsid w:val="00D66C37"/>
    <w:rsid w:val="00D70E8F"/>
    <w:rsid w:val="00D805F2"/>
    <w:rsid w:val="00D81A0C"/>
    <w:rsid w:val="00D81E35"/>
    <w:rsid w:val="00D834CF"/>
    <w:rsid w:val="00D86185"/>
    <w:rsid w:val="00D8791B"/>
    <w:rsid w:val="00D92EBE"/>
    <w:rsid w:val="00DA6683"/>
    <w:rsid w:val="00DD56A0"/>
    <w:rsid w:val="00DD7431"/>
    <w:rsid w:val="00DD7D0C"/>
    <w:rsid w:val="00DE1874"/>
    <w:rsid w:val="00DE2FED"/>
    <w:rsid w:val="00DF3E80"/>
    <w:rsid w:val="00DF4637"/>
    <w:rsid w:val="00E10981"/>
    <w:rsid w:val="00E1138C"/>
    <w:rsid w:val="00E26790"/>
    <w:rsid w:val="00E323B3"/>
    <w:rsid w:val="00E32897"/>
    <w:rsid w:val="00E44D90"/>
    <w:rsid w:val="00E81A44"/>
    <w:rsid w:val="00E82843"/>
    <w:rsid w:val="00E84B18"/>
    <w:rsid w:val="00E927D1"/>
    <w:rsid w:val="00E93F91"/>
    <w:rsid w:val="00EB6757"/>
    <w:rsid w:val="00EB6C44"/>
    <w:rsid w:val="00EC01C9"/>
    <w:rsid w:val="00ED06F4"/>
    <w:rsid w:val="00EE011A"/>
    <w:rsid w:val="00EE19F9"/>
    <w:rsid w:val="00EE336B"/>
    <w:rsid w:val="00EF2456"/>
    <w:rsid w:val="00EF5ECD"/>
    <w:rsid w:val="00EF6CB0"/>
    <w:rsid w:val="00F06556"/>
    <w:rsid w:val="00F06F14"/>
    <w:rsid w:val="00F20E3B"/>
    <w:rsid w:val="00F216CF"/>
    <w:rsid w:val="00F2226D"/>
    <w:rsid w:val="00F2307E"/>
    <w:rsid w:val="00F30B6E"/>
    <w:rsid w:val="00F31B4B"/>
    <w:rsid w:val="00F369D7"/>
    <w:rsid w:val="00F4212B"/>
    <w:rsid w:val="00F4546D"/>
    <w:rsid w:val="00F65C7B"/>
    <w:rsid w:val="00F65EAB"/>
    <w:rsid w:val="00F81EA5"/>
    <w:rsid w:val="00F97C68"/>
    <w:rsid w:val="00FB33FE"/>
    <w:rsid w:val="00FB4135"/>
    <w:rsid w:val="00FC15F3"/>
    <w:rsid w:val="00FD1E29"/>
    <w:rsid w:val="00FE357E"/>
    <w:rsid w:val="00FF24D9"/>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93220"/>
    <w:rPr>
      <w:sz w:val="16"/>
      <w:szCs w:val="16"/>
    </w:rPr>
  </w:style>
  <w:style w:type="paragraph" w:styleId="Commentaire">
    <w:name w:val="annotation text"/>
    <w:basedOn w:val="Normal"/>
    <w:link w:val="CommentaireCar"/>
    <w:uiPriority w:val="99"/>
    <w:semiHidden/>
    <w:unhideWhenUsed/>
    <w:rsid w:val="00093220"/>
    <w:rPr>
      <w:sz w:val="20"/>
      <w:szCs w:val="20"/>
    </w:rPr>
  </w:style>
  <w:style w:type="character" w:customStyle="1" w:styleId="CommentaireCar">
    <w:name w:val="Commentaire Car"/>
    <w:basedOn w:val="Policepardfaut"/>
    <w:link w:val="Commentaire"/>
    <w:uiPriority w:val="99"/>
    <w:semiHidden/>
    <w:rsid w:val="00093220"/>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093220"/>
    <w:rPr>
      <w:b/>
      <w:bCs/>
    </w:rPr>
  </w:style>
  <w:style w:type="character" w:customStyle="1" w:styleId="ObjetducommentaireCar">
    <w:name w:val="Objet du commentaire Car"/>
    <w:basedOn w:val="CommentaireCar"/>
    <w:link w:val="Objetducommentaire"/>
    <w:uiPriority w:val="99"/>
    <w:semiHidden/>
    <w:rsid w:val="00093220"/>
    <w:rPr>
      <w:rFonts w:ascii="Times New Roman" w:eastAsia="Times New Roman" w:hAnsi="Times New Roman"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038527">
      <w:bodyDiv w:val="1"/>
      <w:marLeft w:val="0"/>
      <w:marRight w:val="0"/>
      <w:marTop w:val="0"/>
      <w:marBottom w:val="0"/>
      <w:divBdr>
        <w:top w:val="none" w:sz="0" w:space="0" w:color="auto"/>
        <w:left w:val="none" w:sz="0" w:space="0" w:color="auto"/>
        <w:bottom w:val="none" w:sz="0" w:space="0" w:color="auto"/>
        <w:right w:val="none" w:sz="0" w:space="0" w:color="auto"/>
      </w:divBdr>
    </w:div>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67360427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v5unis.ca/francolab/bonheur-interieur-brut?video=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 Francolab">
  <a:themeElements>
    <a:clrScheme name="Francolab">
      <a:dk1>
        <a:srgbClr val="000000"/>
      </a:dk1>
      <a:lt1>
        <a:srgbClr val="2CAEAB"/>
      </a:lt1>
      <a:dk2>
        <a:srgbClr val="000D58"/>
      </a:dk2>
      <a:lt2>
        <a:srgbClr val="EEECE1"/>
      </a:lt2>
      <a:accent1>
        <a:srgbClr val="D0F0EF"/>
      </a:accent1>
      <a:accent2>
        <a:srgbClr val="E8F8F8"/>
      </a:accent2>
      <a:accent3>
        <a:srgbClr val="7F7F7F"/>
      </a:accent3>
      <a:accent4>
        <a:srgbClr val="BFBFBF"/>
      </a:accent4>
      <a:accent5>
        <a:srgbClr val="000D58"/>
      </a:accent5>
      <a:accent6>
        <a:srgbClr val="BFBFBF"/>
      </a:accent6>
      <a:hlink>
        <a:srgbClr val="000D58"/>
      </a:hlink>
      <a:folHlink>
        <a:srgbClr val="000D58"/>
      </a:folHlink>
    </a:clrScheme>
    <a:fontScheme name="Police Francolab">
      <a:majorFont>
        <a:latin typeface="Singolare Bold"/>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2436</Characters>
  <Application>Microsoft Office Word</Application>
  <DocSecurity>0</DocSecurity>
  <Lines>55</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2025-01-28T17:14:00Z</dcterms:created>
  <dcterms:modified xsi:type="dcterms:W3CDTF">2025-01-28T17:15:00Z</dcterms:modified>
</cp:coreProperties>
</file>